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F5" w:rsidRPr="00A80CF5" w:rsidRDefault="00A80CF5" w:rsidP="00A80CF5">
      <w:pPr>
        <w:spacing w:before="100" w:beforeAutospacing="1"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t>CONVOCATORIA PROGRAMA JÓVENES ABOGADOS - CTD Frontera 2019</w:t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1 Cargo de Receptor de Denuncias</w:t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El Programa Jóvenes Abogados CTD es fruto de un convenio firmado entre el Colegio de Abogados de Rafaela y el Ministerio de Seguridad de la Provincia de Santa Fe, tendiente a colaborar en el funcionamiento de los Centros Territoriales de Denuncias (CTD) del Nodo Rafaela.</w:t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El profesional seleccionado deberá desarrollar una jornada de seis horas diarias de labor en el CTD de Frontera (Calle 84 191) de lunes a viernes, en horario matutino (de 8 a 14 </w:t>
      </w:r>
      <w:proofErr w:type="spellStart"/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t>hs</w:t>
      </w:r>
      <w:proofErr w:type="spellEnd"/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) o vespertino (de 14 a 20 </w:t>
      </w:r>
      <w:proofErr w:type="spellStart"/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t>hs</w:t>
      </w:r>
      <w:proofErr w:type="spellEnd"/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t>), por un término de 12 meses. El cargo es rentado.</w:t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A80CF5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s-AR"/>
        </w:rPr>
        <w:t>REQUISITOS EXCLUYENTES:</w:t>
      </w:r>
      <w:r w:rsidRPr="00A80CF5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s-AR"/>
        </w:rPr>
        <w:br/>
        <w:t xml:space="preserve">• Abogada/o, con matrícula vigente, inscriptos en el Colegio de Abogados de la 5º </w:t>
      </w:r>
      <w:proofErr w:type="spellStart"/>
      <w:r w:rsidRPr="00A80CF5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s-AR"/>
        </w:rPr>
        <w:t>Circ</w:t>
      </w:r>
      <w:proofErr w:type="spellEnd"/>
      <w:r w:rsidRPr="00A80CF5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s-AR"/>
        </w:rPr>
        <w:t>. Judicial, con 5 años como máximo de matriculación a la fecha de la preselección.</w:t>
      </w:r>
      <w:r w:rsidRPr="00A80CF5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s-AR"/>
        </w:rPr>
        <w:br/>
        <w:t>• Edad entre 24 y 35 años.</w:t>
      </w:r>
      <w:r w:rsidRPr="00A80CF5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s-AR"/>
        </w:rPr>
        <w:br/>
        <w:t>• No registrar sanciones disciplinarias en el Tribunal de Ética.</w:t>
      </w:r>
      <w:r w:rsidRPr="00A80CF5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s-AR"/>
        </w:rPr>
        <w:br/>
        <w:t>• No estar realizando ninguna pasantía o voluntariado en el Colegio de Abogados.</w:t>
      </w:r>
      <w:r w:rsidRPr="00A80CF5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s-AR"/>
        </w:rPr>
        <w:br/>
        <w:t>• Conocimiento en aplicaciones informáticas de oficina (planilla de cálculo, programas de gestión, etc.).</w:t>
      </w:r>
      <w:r w:rsidRPr="00A80CF5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s-AR"/>
        </w:rPr>
        <w:br/>
        <w:t>• Acreditación de antecedentes laborales, académicos y de investigación.</w:t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REQUISITOS PREFERENTES:</w:t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• Experiencia comprobable o cursos realizados en administración y/o atención al ciudadano.</w:t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• Inscripción en AFIP del interesado.</w:t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• Residir en Frontera.</w:t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PERÍODO DE INSCRIPCIÓN:</w:t>
      </w:r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El postulante deberá presentar su currículum vitae (sin soporte papel de antecedentes) en la Recepción del Colegio de Abogados de Rafaela (Buenos Aires 168), o en PDF al correo electrónico de la institución (</w:t>
      </w:r>
      <w:hyperlink r:id="rId5" w:tgtFrame="_blank" w:history="1">
        <w:r w:rsidRPr="00A80C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colabrafaela@wilnet.com.ar</w:t>
        </w:r>
      </w:hyperlink>
      <w:r w:rsidRPr="00A80CF5">
        <w:rPr>
          <w:rFonts w:ascii="Times New Roman" w:eastAsia="Times New Roman" w:hAnsi="Times New Roman" w:cs="Times New Roman"/>
          <w:sz w:val="24"/>
          <w:szCs w:val="24"/>
          <w:lang w:eastAsia="es-AR"/>
        </w:rPr>
        <w:t>), desde el 30/10/2019 hasta el 06/11/2019 inclusive.</w:t>
      </w:r>
    </w:p>
    <w:p w:rsidR="00A80CF5" w:rsidRPr="00A80CF5" w:rsidRDefault="00A80CF5" w:rsidP="00A8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045D9" w:rsidRDefault="00B045D9">
      <w:bookmarkStart w:id="0" w:name="_GoBack"/>
      <w:bookmarkEnd w:id="0"/>
    </w:p>
    <w:sectPr w:rsidR="00B045D9" w:rsidSect="00195914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F5"/>
    <w:rsid w:val="00195914"/>
    <w:rsid w:val="00A80CF5"/>
    <w:rsid w:val="00B0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gmail-il">
    <w:name w:val="gmail-il"/>
    <w:basedOn w:val="Fuentedeprrafopredeter"/>
    <w:rsid w:val="00A80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gmail-il">
    <w:name w:val="gmail-il"/>
    <w:basedOn w:val="Fuentedeprrafopredeter"/>
    <w:rsid w:val="00A80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labrafaela@wilnet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2019-10-30T11:57:00Z</dcterms:created>
  <dcterms:modified xsi:type="dcterms:W3CDTF">2019-10-30T11:57:00Z</dcterms:modified>
</cp:coreProperties>
</file>