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8B" w:rsidRPr="0004134E" w:rsidRDefault="00330D8B">
      <w:pPr>
        <w:pStyle w:val="Corpo"/>
        <w:spacing w:after="0"/>
        <w:jc w:val="center"/>
        <w:rPr>
          <w:rStyle w:val="Nessuno"/>
          <w:rFonts w:ascii="Bookman Old Style" w:eastAsia="Helvetica" w:hAnsi="Bookman Old Style" w:cs="Helvetica"/>
          <w:b/>
          <w:bCs/>
          <w:sz w:val="32"/>
          <w:szCs w:val="32"/>
          <w:lang w:val="es-AR"/>
        </w:rPr>
      </w:pPr>
      <w:r w:rsidRPr="0004134E">
        <w:rPr>
          <w:rStyle w:val="Nessuno"/>
          <w:rFonts w:ascii="Bookman Old Style" w:hAnsi="Bookman Old Style"/>
          <w:b/>
          <w:bCs/>
          <w:noProof/>
          <w:sz w:val="32"/>
          <w:szCs w:val="3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-26034</wp:posOffset>
            </wp:positionH>
            <wp:positionV relativeFrom="line">
              <wp:posOffset>0</wp:posOffset>
            </wp:positionV>
            <wp:extent cx="933450" cy="8890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LA FAMILIA\Documents\Jornadas DyD San Juan 2020\49f206b4-1596-4b10-83dd-b9ba8cf804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LA FAMILIA\Documents\Jornadas DyD San Juan 2020\49f206b4-1596-4b10-83dd-b9ba8cf80462.JPG" descr="C:\Users\LA FAMILIA\Documents\Jornadas DyD San Juan 2020\49f206b4-1596-4b10-83dd-b9ba8cf8046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4134E">
        <w:rPr>
          <w:rStyle w:val="Nessuno"/>
          <w:rFonts w:ascii="Bookman Old Style" w:hAnsi="Bookman Old Style"/>
          <w:b/>
          <w:bCs/>
          <w:noProof/>
          <w:sz w:val="32"/>
          <w:szCs w:val="32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4825365</wp:posOffset>
            </wp:positionH>
            <wp:positionV relativeFrom="line">
              <wp:posOffset>0</wp:posOffset>
            </wp:positionV>
            <wp:extent cx="850900" cy="84264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carrerad\Desktop\MIS DOCUMENTOS PC\Logos\logo UB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carrerad\Desktop\MIS DOCUMENTOS PC\Logos\logo UBA.bmp" descr="C:\Users\carrerad\Desktop\MIS DOCUMENTOS PC\Logos\logo UBA.bmp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42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4134E">
        <w:rPr>
          <w:rStyle w:val="Nessuno"/>
          <w:rFonts w:ascii="Bookman Old Style" w:hAnsi="Bookman Old Style"/>
          <w:b/>
          <w:bCs/>
          <w:sz w:val="32"/>
          <w:szCs w:val="32"/>
          <w:lang w:val="de-DE"/>
        </w:rPr>
        <w:t xml:space="preserve">VIII JORNADAS NACIONALES </w:t>
      </w:r>
    </w:p>
    <w:p w:rsidR="00AB048B" w:rsidRPr="0004134E" w:rsidRDefault="00330D8B">
      <w:pPr>
        <w:pStyle w:val="Corpo"/>
        <w:spacing w:after="0"/>
        <w:jc w:val="center"/>
        <w:rPr>
          <w:rStyle w:val="Nessuno"/>
          <w:rFonts w:ascii="Bookman Old Style" w:eastAsia="Helvetica" w:hAnsi="Bookman Old Style" w:cs="Helvetica"/>
          <w:b/>
          <w:bCs/>
          <w:sz w:val="44"/>
          <w:szCs w:val="44"/>
          <w:lang w:val="es-AR"/>
        </w:rPr>
      </w:pPr>
      <w:r w:rsidRPr="0004134E">
        <w:rPr>
          <w:rStyle w:val="Nessuno"/>
          <w:rFonts w:ascii="Bookman Old Style" w:hAnsi="Bookman Old Style"/>
          <w:b/>
          <w:bCs/>
          <w:sz w:val="44"/>
          <w:szCs w:val="44"/>
          <w:lang w:val="de-DE"/>
        </w:rPr>
        <w:t xml:space="preserve">DISCAPACIDAD </w:t>
      </w:r>
    </w:p>
    <w:p w:rsidR="00AB048B" w:rsidRPr="00E65B33" w:rsidRDefault="00330D8B">
      <w:pPr>
        <w:pStyle w:val="Corpo"/>
        <w:spacing w:after="0"/>
        <w:jc w:val="center"/>
        <w:rPr>
          <w:rStyle w:val="Nessuno"/>
          <w:rFonts w:ascii="Helvetica" w:eastAsia="Helvetica" w:hAnsi="Helvetica" w:cs="Helvetica"/>
          <w:b/>
          <w:bCs/>
          <w:sz w:val="24"/>
          <w:szCs w:val="24"/>
          <w:lang w:val="es-AR"/>
        </w:rPr>
      </w:pPr>
      <w:r w:rsidRPr="0004134E">
        <w:rPr>
          <w:rStyle w:val="Nessuno"/>
          <w:rFonts w:ascii="Bookman Old Style" w:hAnsi="Bookman Old Style"/>
          <w:b/>
          <w:bCs/>
          <w:sz w:val="28"/>
          <w:szCs w:val="28"/>
          <w:lang w:val="es-ES_tradnl"/>
        </w:rPr>
        <w:t xml:space="preserve">Y   </w:t>
      </w:r>
      <w:r w:rsidRPr="0004134E">
        <w:rPr>
          <w:rStyle w:val="Nessuno"/>
          <w:rFonts w:ascii="Bookman Old Style" w:hAnsi="Bookman Old Style"/>
          <w:b/>
          <w:bCs/>
          <w:sz w:val="44"/>
          <w:szCs w:val="44"/>
          <w:lang w:val="de-DE"/>
        </w:rPr>
        <w:t>DERECHOS</w:t>
      </w:r>
    </w:p>
    <w:p w:rsidR="00AB048B" w:rsidRPr="00E65B33" w:rsidRDefault="00AB048B">
      <w:pPr>
        <w:pStyle w:val="Corpo"/>
        <w:shd w:val="clear" w:color="auto" w:fill="FFFFFF"/>
        <w:spacing w:after="0" w:line="240" w:lineRule="auto"/>
        <w:jc w:val="both"/>
        <w:rPr>
          <w:rStyle w:val="Nessuno"/>
          <w:rFonts w:ascii="Book Antiqua" w:eastAsia="Book Antiqua" w:hAnsi="Book Antiqua" w:cs="Book Antiqua"/>
          <w:sz w:val="24"/>
          <w:szCs w:val="24"/>
          <w:lang w:val="es-AR"/>
        </w:rPr>
      </w:pPr>
    </w:p>
    <w:p w:rsidR="00AB048B" w:rsidRPr="0004134E" w:rsidRDefault="00AB048B">
      <w:pPr>
        <w:pStyle w:val="Corpo"/>
        <w:shd w:val="clear" w:color="auto" w:fill="FFFFFF"/>
        <w:spacing w:after="0" w:line="240" w:lineRule="auto"/>
        <w:jc w:val="both"/>
        <w:rPr>
          <w:rStyle w:val="Nessuno"/>
          <w:rFonts w:ascii="Bookman Old Style" w:eastAsia="Helvetica" w:hAnsi="Bookman Old Style" w:cs="Helvetica"/>
          <w:b/>
          <w:bCs/>
          <w:sz w:val="24"/>
          <w:szCs w:val="24"/>
          <w:lang w:val="es-AR"/>
        </w:rPr>
      </w:pPr>
    </w:p>
    <w:p w:rsidR="00AB048B" w:rsidRPr="0004134E" w:rsidRDefault="00330D8B" w:rsidP="00EC721B">
      <w:pPr>
        <w:pStyle w:val="Corpo"/>
        <w:tabs>
          <w:tab w:val="left" w:pos="7920"/>
        </w:tabs>
        <w:spacing w:line="240" w:lineRule="auto"/>
        <w:jc w:val="both"/>
        <w:rPr>
          <w:rStyle w:val="Nessuno"/>
          <w:rFonts w:ascii="Bookman Old Style" w:eastAsia="Times New Roman" w:hAnsi="Bookman Old Style" w:cs="Times New Roman"/>
          <w:sz w:val="24"/>
          <w:szCs w:val="24"/>
          <w:lang w:val="es-AR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Sr. Presidente del Co</w:t>
      </w:r>
      <w:r w:rsidR="001071BC">
        <w:rPr>
          <w:rStyle w:val="Nessuno"/>
          <w:rFonts w:ascii="Bookman Old Style" w:hAnsi="Bookman Old Style"/>
          <w:sz w:val="24"/>
          <w:szCs w:val="24"/>
          <w:lang w:val="es-ES_tradnl"/>
        </w:rPr>
        <w:t>legio</w:t>
      </w:r>
      <w:r w:rsidR="00947209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</w:t>
      </w: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de </w:t>
      </w:r>
      <w:bookmarkStart w:id="0" w:name="_GoBack"/>
      <w:r w:rsidR="00F41944">
        <w:rPr>
          <w:rStyle w:val="Nessuno"/>
          <w:rFonts w:ascii="Bookman Old Style" w:hAnsi="Bookman Old Style"/>
          <w:sz w:val="24"/>
          <w:szCs w:val="24"/>
          <w:lang w:val="es-ES_tradnl"/>
        </w:rPr>
        <w:t>Rafaela</w:t>
      </w:r>
      <w:bookmarkEnd w:id="0"/>
      <w:r w:rsidR="00472AEE">
        <w:rPr>
          <w:rStyle w:val="Nessuno"/>
          <w:rFonts w:ascii="Bookman Old Style" w:hAnsi="Bookman Old Style"/>
          <w:sz w:val="24"/>
          <w:szCs w:val="24"/>
          <w:lang w:val="es-ES_tradnl"/>
        </w:rPr>
        <w:t>,</w:t>
      </w:r>
      <w:r w:rsidR="00FD07AC" w:rsidRPr="008217D9">
        <w:rPr>
          <w:lang w:val="es-AR"/>
        </w:rPr>
        <w:t> </w:t>
      </w:r>
      <w:r w:rsidR="00EC721B">
        <w:rPr>
          <w:rStyle w:val="Nessuno"/>
          <w:rFonts w:ascii="Bookman Old Style" w:hAnsi="Bookman Old Style"/>
          <w:sz w:val="24"/>
          <w:szCs w:val="24"/>
          <w:lang w:val="es-ES_tradnl"/>
        </w:rPr>
        <w:tab/>
      </w:r>
    </w:p>
    <w:p w:rsidR="00AB048B" w:rsidRPr="0004134E" w:rsidRDefault="00AB048B">
      <w:pPr>
        <w:pStyle w:val="Corpo"/>
        <w:spacing w:after="0" w:line="360" w:lineRule="auto"/>
        <w:jc w:val="both"/>
        <w:rPr>
          <w:rStyle w:val="Nessuno"/>
          <w:rFonts w:ascii="Bookman Old Style" w:eastAsia="Times New Roman" w:hAnsi="Bookman Old Style" w:cs="Times New Roman"/>
          <w:sz w:val="16"/>
          <w:szCs w:val="16"/>
          <w:lang w:val="es-AR"/>
        </w:rPr>
      </w:pPr>
    </w:p>
    <w:p w:rsidR="00AB048B" w:rsidRDefault="00330D8B">
      <w:pPr>
        <w:pStyle w:val="Corpo"/>
        <w:spacing w:after="0" w:line="360" w:lineRule="auto"/>
        <w:jc w:val="both"/>
        <w:rPr>
          <w:rStyle w:val="Nessuno"/>
          <w:rFonts w:ascii="Bookman Old Style" w:hAnsi="Bookman Old Style"/>
          <w:sz w:val="24"/>
          <w:szCs w:val="24"/>
          <w:lang w:val="es-ES_tradnl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Tenemos el agrado de dirigirnos a Ud. y por su intermedio a los matriculados de vuestra entidad, a fin de invitarlos a participar en las VIII Jornadas Nacionales sobre Discapacidad y Derechos que tendrán lugar en la Ciudad de San Juan, los días 21 y 22 de mayo</w:t>
      </w:r>
      <w:r w:rsidR="006678FB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de 2020</w:t>
      </w: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.</w:t>
      </w:r>
    </w:p>
    <w:p w:rsidR="009B59B0" w:rsidRPr="009B59B0" w:rsidRDefault="009B59B0">
      <w:pPr>
        <w:pStyle w:val="Corpo"/>
        <w:spacing w:after="0" w:line="360" w:lineRule="auto"/>
        <w:jc w:val="both"/>
        <w:rPr>
          <w:rStyle w:val="Nessuno"/>
          <w:rFonts w:ascii="Bookman Old Style" w:eastAsia="Times New Roman" w:hAnsi="Bookman Old Style" w:cs="Times New Roman"/>
          <w:sz w:val="16"/>
          <w:szCs w:val="16"/>
          <w:lang w:val="es-AR"/>
        </w:rPr>
      </w:pPr>
    </w:p>
    <w:p w:rsidR="004E1A23" w:rsidRDefault="00330D8B">
      <w:pPr>
        <w:pStyle w:val="Corpo"/>
        <w:spacing w:after="0" w:line="360" w:lineRule="auto"/>
        <w:jc w:val="both"/>
        <w:rPr>
          <w:rStyle w:val="Nessuno"/>
          <w:rFonts w:ascii="Bookman Old Style" w:hAnsi="Bookman Old Style"/>
          <w:color w:val="auto"/>
          <w:sz w:val="24"/>
          <w:szCs w:val="24"/>
          <w:lang w:val="es-ES_tradnl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pt-PT"/>
        </w:rPr>
        <w:t>Este evento acad</w:t>
      </w:r>
      <w:proofErr w:type="spellStart"/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émico</w:t>
      </w:r>
      <w:proofErr w:type="spellEnd"/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se realiza</w:t>
      </w:r>
      <w:r w:rsidR="001D38EE">
        <w:rPr>
          <w:rStyle w:val="Nessuno"/>
          <w:rFonts w:ascii="Bookman Old Style" w:hAnsi="Bookman Old Style"/>
          <w:sz w:val="24"/>
          <w:szCs w:val="24"/>
          <w:lang w:val="es-ES_tradnl"/>
        </w:rPr>
        <w:t>rá</w:t>
      </w: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en el marco del Curso Intensivo de Posgrado en Discapacidad y Derechos, que </w:t>
      </w:r>
      <w:r w:rsidR="00F011CB">
        <w:rPr>
          <w:rStyle w:val="Nessuno"/>
          <w:rFonts w:ascii="Bookman Old Style" w:hAnsi="Bookman Old Style"/>
          <w:sz w:val="24"/>
          <w:szCs w:val="24"/>
          <w:lang w:val="es-ES_tradnl"/>
        </w:rPr>
        <w:t>desde el año 20</w:t>
      </w:r>
      <w:r w:rsidR="00101462">
        <w:rPr>
          <w:rStyle w:val="Nessuno"/>
          <w:rFonts w:ascii="Bookman Old Style" w:hAnsi="Bookman Old Style"/>
          <w:sz w:val="24"/>
          <w:szCs w:val="24"/>
          <w:lang w:val="es-ES_tradnl"/>
        </w:rPr>
        <w:t>1</w:t>
      </w:r>
      <w:r w:rsidR="00F011CB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8 </w:t>
      </w: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dictamos en nuestro Foro de Abogados de San Juan, en convenio con la </w:t>
      </w:r>
      <w:r w:rsidR="006678FB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Facultad de Derecho de la </w:t>
      </w: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Universidad de Buenos Aires</w:t>
      </w:r>
      <w:r w:rsidR="006678FB">
        <w:rPr>
          <w:rStyle w:val="Nessuno"/>
          <w:rFonts w:ascii="Bookman Old Style" w:hAnsi="Bookman Old Style"/>
          <w:sz w:val="24"/>
          <w:szCs w:val="24"/>
          <w:lang w:val="es-ES_tradnl"/>
        </w:rPr>
        <w:t>, con la dirección de</w:t>
      </w:r>
      <w:r w:rsidR="00C55193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l </w:t>
      </w:r>
      <w:r w:rsidR="00101462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Profesor </w:t>
      </w:r>
      <w:r w:rsidR="00C55193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D</w:t>
      </w:r>
      <w:r w:rsidR="00F011CB">
        <w:rPr>
          <w:rStyle w:val="Nessuno"/>
          <w:rFonts w:ascii="Bookman Old Style" w:hAnsi="Bookman Old Style"/>
          <w:sz w:val="24"/>
          <w:szCs w:val="24"/>
          <w:lang w:val="es-ES_tradnl"/>
        </w:rPr>
        <w:t>octor</w:t>
      </w:r>
      <w:r w:rsidR="00C55193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Juan Antonio Seda</w:t>
      </w:r>
      <w:r w:rsidR="00F011CB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, </w:t>
      </w:r>
      <w:r w:rsidR="00101462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quien es el </w:t>
      </w:r>
      <w:r w:rsidR="00C55193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Director de la Carrera de Especialización en Discapacidad y Derechos</w:t>
      </w:r>
      <w:r w:rsidR="001D38E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de d</w:t>
      </w:r>
      <w:r w:rsidR="006678FB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icha </w:t>
      </w:r>
      <w:r w:rsidR="006678FB" w:rsidRPr="009B59B0">
        <w:rPr>
          <w:rStyle w:val="Nessuno"/>
          <w:rFonts w:ascii="Bookman Old Style" w:hAnsi="Bookman Old Style"/>
          <w:color w:val="auto"/>
          <w:sz w:val="24"/>
          <w:szCs w:val="24"/>
          <w:lang w:val="es-ES_tradnl"/>
        </w:rPr>
        <w:t>facultad</w:t>
      </w:r>
      <w:r w:rsidR="00C55193" w:rsidRPr="009B59B0">
        <w:rPr>
          <w:rStyle w:val="Nessuno"/>
          <w:rFonts w:ascii="Bookman Old Style" w:hAnsi="Bookman Old Style"/>
          <w:color w:val="auto"/>
          <w:sz w:val="24"/>
          <w:szCs w:val="24"/>
          <w:lang w:val="es-ES_tradnl"/>
        </w:rPr>
        <w:t>.</w:t>
      </w:r>
      <w:r w:rsidRPr="009B59B0">
        <w:rPr>
          <w:rStyle w:val="Nessuno"/>
          <w:rFonts w:ascii="Bookman Old Style" w:hAnsi="Bookman Old Style"/>
          <w:color w:val="auto"/>
          <w:sz w:val="24"/>
          <w:szCs w:val="24"/>
          <w:lang w:val="es-ES_tradnl"/>
        </w:rPr>
        <w:t xml:space="preserve"> </w:t>
      </w:r>
    </w:p>
    <w:p w:rsidR="009B59B0" w:rsidRPr="009B59B0" w:rsidRDefault="009B59B0">
      <w:pPr>
        <w:pStyle w:val="Corpo"/>
        <w:spacing w:after="0" w:line="360" w:lineRule="auto"/>
        <w:jc w:val="both"/>
        <w:rPr>
          <w:rStyle w:val="Nessuno"/>
          <w:rFonts w:ascii="Bookman Old Style" w:hAnsi="Bookman Old Style"/>
          <w:color w:val="FF0000"/>
          <w:sz w:val="16"/>
          <w:szCs w:val="16"/>
          <w:lang w:val="es-ES_tradnl"/>
        </w:rPr>
      </w:pPr>
    </w:p>
    <w:p w:rsidR="00AB048B" w:rsidRDefault="006678FB">
      <w:pPr>
        <w:pStyle w:val="Corpo"/>
        <w:spacing w:after="0" w:line="360" w:lineRule="auto"/>
        <w:jc w:val="both"/>
        <w:rPr>
          <w:rStyle w:val="Nessuno"/>
          <w:rFonts w:ascii="Bookman Old Style" w:hAnsi="Bookman Old Style"/>
          <w:sz w:val="24"/>
          <w:szCs w:val="24"/>
          <w:lang w:val="es-ES_tradnl"/>
        </w:rPr>
      </w:pPr>
      <w:r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La octava edición de las Jornadas Nacionales sobre Discapacidad y Derechos </w:t>
      </w:r>
      <w:r w:rsidR="00330D8B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se desarrollará</w:t>
      </w:r>
      <w:r>
        <w:rPr>
          <w:rStyle w:val="Nessuno"/>
          <w:rFonts w:ascii="Bookman Old Style" w:hAnsi="Bookman Old Style"/>
          <w:sz w:val="24"/>
          <w:szCs w:val="24"/>
          <w:lang w:val="es-ES_tradnl"/>
        </w:rPr>
        <w:t>n</w:t>
      </w:r>
      <w:r w:rsidR="00330D8B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en el Centro de Convenciones de la ciudad de San Juan</w:t>
      </w:r>
      <w:r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y en</w:t>
      </w:r>
      <w:r w:rsidR="00C55193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la sede del Foro de Abogados de San Juan,</w:t>
      </w:r>
      <w:r w:rsidR="00330D8B"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será un gusto contar con su participación y de los abogados del Colegio que Ud. preside.</w:t>
      </w:r>
    </w:p>
    <w:p w:rsidR="009B59B0" w:rsidRPr="009B59B0" w:rsidRDefault="009B59B0">
      <w:pPr>
        <w:pStyle w:val="Corpo"/>
        <w:spacing w:after="0" w:line="360" w:lineRule="auto"/>
        <w:jc w:val="both"/>
        <w:rPr>
          <w:rStyle w:val="Nessuno"/>
          <w:rFonts w:ascii="Bookman Old Style" w:eastAsia="Times New Roman" w:hAnsi="Bookman Old Style" w:cs="Times New Roman"/>
          <w:sz w:val="16"/>
          <w:szCs w:val="16"/>
          <w:lang w:val="es-AR"/>
        </w:rPr>
      </w:pPr>
    </w:p>
    <w:p w:rsidR="00AB048B" w:rsidRPr="0004134E" w:rsidRDefault="00330D8B">
      <w:pPr>
        <w:pStyle w:val="Corpo"/>
        <w:spacing w:after="0" w:line="360" w:lineRule="auto"/>
        <w:jc w:val="both"/>
        <w:rPr>
          <w:rStyle w:val="Nessuno"/>
          <w:rFonts w:ascii="Bookman Old Style" w:eastAsia="Helvetica" w:hAnsi="Bookman Old Style" w:cs="Helvetica"/>
          <w:b/>
          <w:bCs/>
          <w:sz w:val="24"/>
          <w:szCs w:val="24"/>
          <w:lang w:val="es-AR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Sin otro particular, lo saludamos con distinguida </w:t>
      </w:r>
      <w:proofErr w:type="spellStart"/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consideració</w:t>
      </w:r>
      <w:proofErr w:type="spellEnd"/>
      <w:r w:rsidRPr="0004134E">
        <w:rPr>
          <w:rStyle w:val="Nessuno"/>
          <w:rFonts w:ascii="Bookman Old Style" w:hAnsi="Bookman Old Style"/>
          <w:sz w:val="24"/>
          <w:szCs w:val="24"/>
          <w:lang w:val="es-AR"/>
        </w:rPr>
        <w:t>n.</w:t>
      </w:r>
    </w:p>
    <w:p w:rsidR="00AB048B" w:rsidRPr="0004134E" w:rsidRDefault="00AB048B">
      <w:pPr>
        <w:pStyle w:val="Corpo"/>
        <w:shd w:val="clear" w:color="auto" w:fill="FFFFFF"/>
        <w:spacing w:after="0" w:line="240" w:lineRule="auto"/>
        <w:jc w:val="both"/>
        <w:rPr>
          <w:rStyle w:val="Nessuno"/>
          <w:rFonts w:ascii="Bookman Old Style" w:eastAsia="Helvetica" w:hAnsi="Bookman Old Style" w:cs="Helvetica"/>
          <w:b/>
          <w:bCs/>
          <w:sz w:val="24"/>
          <w:szCs w:val="24"/>
          <w:lang w:val="es-AR"/>
        </w:rPr>
      </w:pPr>
    </w:p>
    <w:p w:rsidR="00AB048B" w:rsidRPr="0004134E" w:rsidRDefault="00AB048B">
      <w:pPr>
        <w:pStyle w:val="Corpo"/>
        <w:shd w:val="clear" w:color="auto" w:fill="FFFFFF"/>
        <w:spacing w:after="0" w:line="240" w:lineRule="auto"/>
        <w:ind w:right="283"/>
        <w:jc w:val="both"/>
        <w:rPr>
          <w:rStyle w:val="Nessuno"/>
          <w:rFonts w:ascii="Bookman Old Style" w:eastAsia="Book Antiqua" w:hAnsi="Bookman Old Style" w:cs="Book Antiqua"/>
          <w:sz w:val="24"/>
          <w:szCs w:val="24"/>
          <w:lang w:val="es-AR"/>
        </w:rPr>
      </w:pPr>
    </w:p>
    <w:p w:rsidR="00AB048B" w:rsidRPr="0004134E" w:rsidRDefault="00330D8B">
      <w:pPr>
        <w:pStyle w:val="Corpo"/>
        <w:shd w:val="clear" w:color="auto" w:fill="FFFFFF"/>
        <w:spacing w:after="0" w:line="240" w:lineRule="auto"/>
        <w:ind w:right="283"/>
        <w:jc w:val="both"/>
        <w:rPr>
          <w:rStyle w:val="Nessuno"/>
          <w:rFonts w:ascii="Bookman Old Style" w:eastAsia="Book Antiqua" w:hAnsi="Bookman Old Style" w:cs="Book Antiqua"/>
          <w:sz w:val="24"/>
          <w:szCs w:val="24"/>
          <w:lang w:val="es-AR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Valeria Recabarren y Fernando </w:t>
      </w:r>
      <w:proofErr w:type="spellStart"/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Conte</w:t>
      </w:r>
      <w:proofErr w:type="spellEnd"/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 xml:space="preserve"> Grand</w:t>
      </w:r>
    </w:p>
    <w:p w:rsidR="00AB048B" w:rsidRPr="0004134E" w:rsidRDefault="00330D8B">
      <w:pPr>
        <w:pStyle w:val="Corpo"/>
        <w:shd w:val="clear" w:color="auto" w:fill="FFFFFF"/>
        <w:spacing w:after="0" w:line="240" w:lineRule="auto"/>
        <w:ind w:right="283"/>
        <w:jc w:val="both"/>
        <w:rPr>
          <w:rStyle w:val="Nessuno"/>
          <w:rFonts w:ascii="Bookman Old Style" w:eastAsia="Book Antiqua" w:hAnsi="Bookman Old Style" w:cs="Book Antiqua"/>
          <w:sz w:val="24"/>
          <w:szCs w:val="24"/>
          <w:lang w:val="es-AR"/>
        </w:rPr>
      </w:pPr>
      <w:r w:rsidRPr="0004134E">
        <w:rPr>
          <w:rStyle w:val="Nessuno"/>
          <w:rFonts w:ascii="Bookman Old Style" w:hAnsi="Bookman Old Style"/>
          <w:sz w:val="24"/>
          <w:szCs w:val="24"/>
          <w:lang w:val="es-ES_tradnl"/>
        </w:rPr>
        <w:t>Instituto Interdisciplinario de la Discapacidad del Foro de Abogados de San Juan</w:t>
      </w:r>
    </w:p>
    <w:p w:rsidR="00AB048B" w:rsidRPr="0004134E" w:rsidRDefault="00AB048B">
      <w:pPr>
        <w:pStyle w:val="Corpo"/>
        <w:shd w:val="clear" w:color="auto" w:fill="FFFFFF"/>
        <w:spacing w:after="0" w:line="240" w:lineRule="auto"/>
        <w:jc w:val="both"/>
        <w:rPr>
          <w:rStyle w:val="Nessuno"/>
          <w:rFonts w:ascii="Bookman Old Style" w:eastAsia="Helvetica" w:hAnsi="Bookman Old Style" w:cs="Helvetica"/>
          <w:b/>
          <w:bCs/>
          <w:sz w:val="24"/>
          <w:szCs w:val="24"/>
          <w:lang w:val="es-AR"/>
        </w:rPr>
      </w:pPr>
    </w:p>
    <w:p w:rsidR="00AB048B" w:rsidRPr="00E65B33" w:rsidRDefault="00330D8B">
      <w:pPr>
        <w:pStyle w:val="Corpo"/>
        <w:shd w:val="clear" w:color="auto" w:fill="FFFFFF"/>
        <w:spacing w:after="0" w:line="240" w:lineRule="auto"/>
        <w:jc w:val="both"/>
        <w:rPr>
          <w:rStyle w:val="Nessuno"/>
          <w:rFonts w:ascii="Helvetica" w:eastAsia="Helvetica" w:hAnsi="Helvetica" w:cs="Helvetica"/>
          <w:b/>
          <w:bCs/>
          <w:sz w:val="24"/>
          <w:szCs w:val="24"/>
          <w:lang w:val="es-AR"/>
        </w:rPr>
      </w:pPr>
      <w:r>
        <w:rPr>
          <w:rStyle w:val="Nessuno"/>
          <w:rFonts w:ascii="Helvetica" w:eastAsia="Helvetica" w:hAnsi="Helvetica" w:cs="Helvetica"/>
          <w:b/>
          <w:bCs/>
          <w:noProof/>
          <w:sz w:val="24"/>
          <w:szCs w:val="24"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margin">
              <wp:posOffset>3805073</wp:posOffset>
            </wp:positionH>
            <wp:positionV relativeFrom="line">
              <wp:posOffset>228677</wp:posOffset>
            </wp:positionV>
            <wp:extent cx="1919605" cy="113919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Logos San Juan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s San Juan (2).jpeg" descr="Logos San Juan (2)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139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B048B" w:rsidRPr="00E65B33" w:rsidRDefault="00AB048B">
      <w:pPr>
        <w:pStyle w:val="Corpo"/>
        <w:shd w:val="clear" w:color="auto" w:fill="FFFFFF"/>
        <w:spacing w:after="0" w:line="240" w:lineRule="auto"/>
        <w:ind w:left="284"/>
        <w:jc w:val="center"/>
        <w:rPr>
          <w:rStyle w:val="Nessuno"/>
          <w:rFonts w:ascii="Helvetica" w:eastAsia="Helvetica" w:hAnsi="Helvetica" w:cs="Helvetica"/>
          <w:b/>
          <w:bCs/>
          <w:lang w:val="es-AR"/>
        </w:rPr>
      </w:pPr>
    </w:p>
    <w:p w:rsidR="00AB048B" w:rsidRPr="00E65B33" w:rsidRDefault="00AB048B">
      <w:pPr>
        <w:pStyle w:val="Corpo"/>
        <w:shd w:val="clear" w:color="auto" w:fill="FFFFFF"/>
        <w:spacing w:after="0" w:line="240" w:lineRule="auto"/>
        <w:ind w:left="284"/>
        <w:jc w:val="center"/>
        <w:rPr>
          <w:lang w:val="es-AR"/>
        </w:rPr>
      </w:pPr>
    </w:p>
    <w:sectPr w:rsidR="00AB048B" w:rsidRPr="00E65B33">
      <w:headerReference w:type="default" r:id="rId9"/>
      <w:footerReference w:type="default" r:id="rId10"/>
      <w:pgSz w:w="11900" w:h="16840"/>
      <w:pgMar w:top="1701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82" w:rsidRDefault="00DF5982">
      <w:r>
        <w:separator/>
      </w:r>
    </w:p>
  </w:endnote>
  <w:endnote w:type="continuationSeparator" w:id="0">
    <w:p w:rsidR="00DF5982" w:rsidRDefault="00DF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48B" w:rsidRDefault="00AB048B">
    <w:pPr>
      <w:pStyle w:val="Intest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82" w:rsidRDefault="00DF5982">
      <w:r>
        <w:separator/>
      </w:r>
    </w:p>
  </w:footnote>
  <w:footnote w:type="continuationSeparator" w:id="0">
    <w:p w:rsidR="00DF5982" w:rsidRDefault="00DF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48B" w:rsidRDefault="00330D8B">
    <w:pPr>
      <w:pStyle w:val="Encabezado"/>
    </w:pP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2841307</wp:posOffset>
          </wp:positionH>
          <wp:positionV relativeFrom="page">
            <wp:posOffset>5216207</wp:posOffset>
          </wp:positionV>
          <wp:extent cx="2238375" cy="9810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-filtered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98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8B"/>
    <w:rsid w:val="000020EE"/>
    <w:rsid w:val="0001141F"/>
    <w:rsid w:val="0004134E"/>
    <w:rsid w:val="00076192"/>
    <w:rsid w:val="000A5BFB"/>
    <w:rsid w:val="000B76B1"/>
    <w:rsid w:val="00101462"/>
    <w:rsid w:val="001071BC"/>
    <w:rsid w:val="00141D76"/>
    <w:rsid w:val="001D38EE"/>
    <w:rsid w:val="001E060D"/>
    <w:rsid w:val="001E3180"/>
    <w:rsid w:val="00236E09"/>
    <w:rsid w:val="002C35DA"/>
    <w:rsid w:val="002E2FA9"/>
    <w:rsid w:val="00330D8B"/>
    <w:rsid w:val="0033509D"/>
    <w:rsid w:val="00350798"/>
    <w:rsid w:val="003713AE"/>
    <w:rsid w:val="003A57D0"/>
    <w:rsid w:val="003B73A5"/>
    <w:rsid w:val="004229D2"/>
    <w:rsid w:val="00472AEE"/>
    <w:rsid w:val="00487052"/>
    <w:rsid w:val="004A1D59"/>
    <w:rsid w:val="004E1A23"/>
    <w:rsid w:val="00507FB1"/>
    <w:rsid w:val="00526E37"/>
    <w:rsid w:val="00553C61"/>
    <w:rsid w:val="0055653D"/>
    <w:rsid w:val="005964CE"/>
    <w:rsid w:val="005A3555"/>
    <w:rsid w:val="00637C96"/>
    <w:rsid w:val="006678FB"/>
    <w:rsid w:val="00713846"/>
    <w:rsid w:val="007562F0"/>
    <w:rsid w:val="00772FBE"/>
    <w:rsid w:val="00793A00"/>
    <w:rsid w:val="007D7C26"/>
    <w:rsid w:val="00813E25"/>
    <w:rsid w:val="008217D9"/>
    <w:rsid w:val="00854100"/>
    <w:rsid w:val="0089614D"/>
    <w:rsid w:val="008B0B92"/>
    <w:rsid w:val="008F2D0A"/>
    <w:rsid w:val="00901C80"/>
    <w:rsid w:val="0094012E"/>
    <w:rsid w:val="009402D2"/>
    <w:rsid w:val="00947209"/>
    <w:rsid w:val="00963042"/>
    <w:rsid w:val="009A7B1D"/>
    <w:rsid w:val="009B137E"/>
    <w:rsid w:val="009B59B0"/>
    <w:rsid w:val="009E3153"/>
    <w:rsid w:val="00A52D02"/>
    <w:rsid w:val="00AB048B"/>
    <w:rsid w:val="00B31561"/>
    <w:rsid w:val="00B4159D"/>
    <w:rsid w:val="00B61D64"/>
    <w:rsid w:val="00C26957"/>
    <w:rsid w:val="00C55193"/>
    <w:rsid w:val="00CB3FE0"/>
    <w:rsid w:val="00D21201"/>
    <w:rsid w:val="00D31CD4"/>
    <w:rsid w:val="00D56F5F"/>
    <w:rsid w:val="00D76F80"/>
    <w:rsid w:val="00DC6A1C"/>
    <w:rsid w:val="00DF5982"/>
    <w:rsid w:val="00E65B33"/>
    <w:rsid w:val="00E749CE"/>
    <w:rsid w:val="00E92DAD"/>
    <w:rsid w:val="00EC721B"/>
    <w:rsid w:val="00EF569C"/>
    <w:rsid w:val="00F011CB"/>
    <w:rsid w:val="00F241B5"/>
    <w:rsid w:val="00F2636D"/>
    <w:rsid w:val="00F41944"/>
    <w:rsid w:val="00F53B93"/>
    <w:rsid w:val="00FB149E"/>
    <w:rsid w:val="00FD07AC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D737"/>
  <w15:docId w15:val="{B321CF8D-5FAC-41DE-B5C1-FBBA003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recabarren zamarbide</dc:creator>
  <cp:lastModifiedBy>valeria recabarren zamarbide</cp:lastModifiedBy>
  <cp:revision>2</cp:revision>
  <dcterms:created xsi:type="dcterms:W3CDTF">2020-03-02T02:30:00Z</dcterms:created>
  <dcterms:modified xsi:type="dcterms:W3CDTF">2020-03-02T02:30:00Z</dcterms:modified>
</cp:coreProperties>
</file>