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0580" w14:textId="77777777" w:rsidR="00DF1E3B" w:rsidRPr="00EB716F" w:rsidRDefault="00A01807" w:rsidP="00E40AA7">
      <w:pPr>
        <w:spacing w:line="276" w:lineRule="auto"/>
        <w:jc w:val="center"/>
        <w:rPr>
          <w:sz w:val="28"/>
          <w:szCs w:val="28"/>
        </w:rPr>
      </w:pPr>
      <w:r w:rsidRPr="00EB716F">
        <w:rPr>
          <w:sz w:val="28"/>
          <w:szCs w:val="28"/>
        </w:rPr>
        <w:t xml:space="preserve"> </w:t>
      </w:r>
      <w:r w:rsidR="00DF1E3B" w:rsidRPr="00EB716F">
        <w:rPr>
          <w:sz w:val="28"/>
          <w:szCs w:val="28"/>
        </w:rPr>
        <w:t>“DERECHO MUNICIPAL Y DERECHO AMBIENTAL”</w:t>
      </w:r>
    </w:p>
    <w:p w14:paraId="0700C184" w14:textId="77777777" w:rsidR="00E55E70" w:rsidRDefault="00E55E70" w:rsidP="00E40AA7">
      <w:pPr>
        <w:spacing w:line="276" w:lineRule="auto"/>
        <w:jc w:val="center"/>
      </w:pPr>
      <w:r>
        <w:t>- 30 DE JUNIO DE 2022</w:t>
      </w:r>
      <w:r w:rsidR="00A91BAD">
        <w:t xml:space="preserve"> -</w:t>
      </w:r>
    </w:p>
    <w:p w14:paraId="430C9967" w14:textId="77777777" w:rsidR="00DF1E3B" w:rsidRPr="001C1CE7" w:rsidRDefault="00DF1E3B" w:rsidP="00E40AA7">
      <w:pPr>
        <w:spacing w:line="276" w:lineRule="auto"/>
        <w:jc w:val="center"/>
        <w:rPr>
          <w:color w:val="7030A0"/>
        </w:rPr>
      </w:pPr>
      <w:r w:rsidRPr="001C1CE7">
        <w:rPr>
          <w:color w:val="7030A0"/>
        </w:rPr>
        <w:t>CONME</w:t>
      </w:r>
      <w:r w:rsidR="00E55E70" w:rsidRPr="001C1CE7">
        <w:rPr>
          <w:color w:val="7030A0"/>
        </w:rPr>
        <w:t>MO</w:t>
      </w:r>
      <w:r w:rsidRPr="001C1CE7">
        <w:rPr>
          <w:color w:val="7030A0"/>
        </w:rPr>
        <w:t>RANDO EL MES DEL DIA DEL AMBIENTE</w:t>
      </w:r>
      <w:r w:rsidR="00E40AA7" w:rsidRPr="001C1CE7">
        <w:rPr>
          <w:color w:val="7030A0"/>
        </w:rPr>
        <w:t xml:space="preserve"> </w:t>
      </w:r>
    </w:p>
    <w:p w14:paraId="5565E3F3" w14:textId="77777777" w:rsidR="007D0947" w:rsidRDefault="007D0947" w:rsidP="007D0947">
      <w:pPr>
        <w:spacing w:line="276" w:lineRule="auto"/>
      </w:pPr>
    </w:p>
    <w:p w14:paraId="40E6D1D2" w14:textId="77777777" w:rsidR="007D0947" w:rsidRDefault="00A01807" w:rsidP="007D094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Comisión de Derecho Ambiental y l</w:t>
      </w:r>
      <w:r w:rsidR="007D0947" w:rsidRPr="004F63CC">
        <w:rPr>
          <w:rFonts w:ascii="Times New Roman" w:hAnsi="Times New Roman"/>
        </w:rPr>
        <w:t xml:space="preserve">a Comisión de Asuntos Regionales y Municipales de la Federación Argentina de Colegios de Abogados </w:t>
      </w:r>
      <w:r w:rsidR="007D0947">
        <w:rPr>
          <w:rFonts w:ascii="Times New Roman" w:hAnsi="Times New Roman"/>
        </w:rPr>
        <w:t>invita</w:t>
      </w:r>
      <w:r>
        <w:rPr>
          <w:rFonts w:ascii="Times New Roman" w:hAnsi="Times New Roman"/>
        </w:rPr>
        <w:t>n</w:t>
      </w:r>
      <w:r w:rsidR="007D0947">
        <w:rPr>
          <w:rFonts w:ascii="Times New Roman" w:hAnsi="Times New Roman"/>
        </w:rPr>
        <w:t xml:space="preserve">  a este nuevo </w:t>
      </w:r>
      <w:r w:rsidR="00D6036D">
        <w:rPr>
          <w:rFonts w:ascii="Times New Roman" w:hAnsi="Times New Roman"/>
        </w:rPr>
        <w:t xml:space="preserve">Evento Virtual desde la Plataforma Zoom de FACA. </w:t>
      </w:r>
      <w:r w:rsidR="007D0947">
        <w:rPr>
          <w:rFonts w:ascii="Times New Roman" w:hAnsi="Times New Roman"/>
        </w:rPr>
        <w:t xml:space="preserve"> </w:t>
      </w:r>
    </w:p>
    <w:p w14:paraId="720C3862" w14:textId="77777777" w:rsidR="00A01807" w:rsidRPr="00A01807" w:rsidRDefault="00A01807" w:rsidP="00A01807">
      <w:pPr>
        <w:jc w:val="center"/>
        <w:rPr>
          <w:b/>
        </w:rPr>
      </w:pPr>
      <w:r w:rsidRPr="00A01807">
        <w:rPr>
          <w:b/>
        </w:rPr>
        <w:t>PROGRAMA</w:t>
      </w:r>
    </w:p>
    <w:p w14:paraId="59DBF24C" w14:textId="77777777" w:rsidR="007D0947" w:rsidRPr="00A01807" w:rsidRDefault="007D0947" w:rsidP="007D0947">
      <w:pPr>
        <w:spacing w:line="276" w:lineRule="auto"/>
        <w:jc w:val="both"/>
        <w:rPr>
          <w:rFonts w:ascii="Times New Roman" w:hAnsi="Times New Roman" w:cs="Times New Roman"/>
        </w:rPr>
      </w:pPr>
      <w:r w:rsidRPr="00A01807">
        <w:rPr>
          <w:rFonts w:ascii="Times New Roman" w:hAnsi="Times New Roman" w:cs="Times New Roman"/>
        </w:rPr>
        <w:t>15:00 Recepción de los asistentes</w:t>
      </w:r>
    </w:p>
    <w:p w14:paraId="65EB409F" w14:textId="77777777" w:rsidR="007D0947" w:rsidRPr="00A01807" w:rsidRDefault="007D0947" w:rsidP="007D0947">
      <w:pPr>
        <w:spacing w:line="276" w:lineRule="auto"/>
        <w:jc w:val="both"/>
        <w:rPr>
          <w:rFonts w:ascii="Times New Roman" w:hAnsi="Times New Roman" w:cs="Times New Roman"/>
        </w:rPr>
      </w:pPr>
      <w:r w:rsidRPr="00A01807">
        <w:rPr>
          <w:rFonts w:ascii="Times New Roman" w:hAnsi="Times New Roman" w:cs="Times New Roman"/>
        </w:rPr>
        <w:t xml:space="preserve">15: 05 </w:t>
      </w:r>
      <w:r w:rsidR="00A01807" w:rsidRPr="00A01807">
        <w:rPr>
          <w:rFonts w:ascii="Times New Roman" w:hAnsi="Times New Roman" w:cs="Times New Roman"/>
          <w:b/>
        </w:rPr>
        <w:t>Acto de Apertura</w:t>
      </w:r>
      <w:r w:rsidR="00A01807" w:rsidRPr="00A01807">
        <w:rPr>
          <w:rFonts w:ascii="Times New Roman" w:hAnsi="Times New Roman" w:cs="Times New Roman"/>
        </w:rPr>
        <w:t xml:space="preserve">. </w:t>
      </w:r>
      <w:r w:rsidRPr="00A01807">
        <w:rPr>
          <w:rFonts w:ascii="Times New Roman" w:hAnsi="Times New Roman" w:cs="Times New Roman"/>
        </w:rPr>
        <w:t xml:space="preserve">Palabras de Bienvenida. </w:t>
      </w:r>
      <w:r w:rsidR="00A01807" w:rsidRPr="00A01807">
        <w:rPr>
          <w:rFonts w:ascii="Times New Roman" w:hAnsi="Times New Roman" w:cs="Times New Roman"/>
        </w:rPr>
        <w:t xml:space="preserve"> </w:t>
      </w:r>
      <w:r w:rsidRPr="00A01807">
        <w:rPr>
          <w:rFonts w:ascii="Times New Roman" w:hAnsi="Times New Roman" w:cs="Times New Roman"/>
        </w:rPr>
        <w:t>Dr. José Luis Lassalle. Presidente de FACA</w:t>
      </w:r>
      <w:r w:rsidR="00A01807">
        <w:rPr>
          <w:rFonts w:ascii="Times New Roman" w:hAnsi="Times New Roman" w:cs="Times New Roman"/>
        </w:rPr>
        <w:t xml:space="preserve"> y</w:t>
      </w:r>
      <w:r w:rsidR="00A01807" w:rsidRPr="00A01807">
        <w:rPr>
          <w:rFonts w:ascii="Times New Roman" w:hAnsi="Times New Roman" w:cs="Times New Roman"/>
        </w:rPr>
        <w:t xml:space="preserve"> Dra. Diana B. Moralejo Directora Comisión Derecho Ambiental FACA</w:t>
      </w:r>
    </w:p>
    <w:p w14:paraId="0D1B0D00" w14:textId="77777777" w:rsidR="007D0947" w:rsidRPr="004F63CC" w:rsidRDefault="007D0947" w:rsidP="007D0947">
      <w:pPr>
        <w:spacing w:line="276" w:lineRule="auto"/>
        <w:jc w:val="both"/>
        <w:rPr>
          <w:rFonts w:ascii="Times New Roman" w:hAnsi="Times New Roman"/>
        </w:rPr>
      </w:pPr>
      <w:r w:rsidRPr="004F63CC">
        <w:rPr>
          <w:rFonts w:ascii="Times New Roman" w:hAnsi="Times New Roman"/>
        </w:rPr>
        <w:t xml:space="preserve">15:15 </w:t>
      </w:r>
      <w:r w:rsidRPr="004F63CC">
        <w:rPr>
          <w:rFonts w:ascii="Times New Roman" w:hAnsi="Times New Roman"/>
          <w:b/>
        </w:rPr>
        <w:t>Panel inicial</w:t>
      </w:r>
    </w:p>
    <w:p w14:paraId="61CE686E" w14:textId="77777777" w:rsidR="001810A9" w:rsidRDefault="001810A9" w:rsidP="00181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Verdana" w:hAnsi="Verdana"/>
          <w:sz w:val="18"/>
          <w:szCs w:val="18"/>
        </w:rPr>
      </w:pPr>
      <w:r w:rsidRPr="001735BC">
        <w:rPr>
          <w:rFonts w:ascii="Verdana" w:hAnsi="Verdana"/>
          <w:b/>
          <w:sz w:val="18"/>
          <w:szCs w:val="18"/>
        </w:rPr>
        <w:t>Profesor Dr.  Enrique Marchiaro</w:t>
      </w:r>
      <w:r w:rsidRPr="00F75963">
        <w:rPr>
          <w:rFonts w:ascii="Verdana" w:hAnsi="Verdana"/>
          <w:sz w:val="18"/>
          <w:szCs w:val="18"/>
        </w:rPr>
        <w:t xml:space="preserve">.  Presentación del libro </w:t>
      </w:r>
      <w:r>
        <w:rPr>
          <w:rFonts w:ascii="Verdana" w:hAnsi="Verdana"/>
          <w:sz w:val="18"/>
          <w:szCs w:val="18"/>
        </w:rPr>
        <w:t>“</w:t>
      </w:r>
      <w:r w:rsidRPr="00F75963">
        <w:rPr>
          <w:rFonts w:ascii="Verdana" w:hAnsi="Verdana"/>
          <w:sz w:val="18"/>
          <w:szCs w:val="18"/>
        </w:rPr>
        <w:t>La Autonomía Municipal en el Derecho Ambiental y Urbano Argentinos”-</w:t>
      </w:r>
      <w:r w:rsidRPr="00F75963">
        <w:rPr>
          <w:rFonts w:ascii="Verdana" w:hAnsi="Verdana"/>
          <w:b/>
          <w:sz w:val="18"/>
          <w:szCs w:val="18"/>
        </w:rPr>
        <w:t xml:space="preserve"> </w:t>
      </w:r>
      <w:r w:rsidRPr="00F75963">
        <w:t>Colegio</w:t>
      </w:r>
      <w:r w:rsidRPr="008A0311">
        <w:rPr>
          <w:rFonts w:ascii="Verdana" w:hAnsi="Verdana"/>
          <w:sz w:val="18"/>
          <w:szCs w:val="18"/>
        </w:rPr>
        <w:t xml:space="preserve"> de Abogados de Rafaela</w:t>
      </w:r>
      <w:r>
        <w:rPr>
          <w:rFonts w:ascii="Verdana" w:hAnsi="Verdana"/>
          <w:sz w:val="18"/>
          <w:szCs w:val="18"/>
        </w:rPr>
        <w:t>-</w:t>
      </w:r>
      <w:r w:rsidRPr="001735BC">
        <w:rPr>
          <w:rFonts w:ascii="Verdana" w:hAnsi="Verdana"/>
          <w:sz w:val="18"/>
          <w:szCs w:val="18"/>
        </w:rPr>
        <w:t xml:space="preserve">-Profesor titular de </w:t>
      </w:r>
      <w:r>
        <w:rPr>
          <w:rFonts w:ascii="Verdana" w:hAnsi="Verdana"/>
          <w:sz w:val="18"/>
          <w:szCs w:val="18"/>
        </w:rPr>
        <w:t>D</w:t>
      </w:r>
      <w:r w:rsidRPr="001735BC">
        <w:rPr>
          <w:rFonts w:ascii="Verdana" w:hAnsi="Verdana"/>
          <w:sz w:val="18"/>
          <w:szCs w:val="18"/>
        </w:rPr>
        <w:t xml:space="preserve">erecho </w:t>
      </w:r>
      <w:r>
        <w:rPr>
          <w:rFonts w:ascii="Verdana" w:hAnsi="Verdana"/>
          <w:sz w:val="18"/>
          <w:szCs w:val="18"/>
        </w:rPr>
        <w:t>C</w:t>
      </w:r>
      <w:r w:rsidRPr="001735BC">
        <w:rPr>
          <w:rFonts w:ascii="Verdana" w:hAnsi="Verdana"/>
          <w:sz w:val="18"/>
          <w:szCs w:val="18"/>
        </w:rPr>
        <w:t>onstitucional en la Facultad de Abogacía del Departamento Académico Rafaela de la Universidad Católica de Santiago del Estero.</w:t>
      </w:r>
    </w:p>
    <w:p w14:paraId="46891CFA" w14:textId="77777777" w:rsidR="001810A9" w:rsidRDefault="001810A9" w:rsidP="00181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Dr. Hernán Asenc</w:t>
      </w:r>
      <w:r w:rsidRPr="001735BC">
        <w:rPr>
          <w:rFonts w:ascii="Verdana" w:hAnsi="Verdana"/>
          <w:b/>
          <w:sz w:val="18"/>
          <w:szCs w:val="18"/>
        </w:rPr>
        <w:t>io Fernandez</w:t>
      </w:r>
      <w:r w:rsidRPr="001735BC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“</w:t>
      </w:r>
      <w:r w:rsidRPr="00F75963">
        <w:rPr>
          <w:rFonts w:ascii="Verdana" w:hAnsi="Verdana"/>
          <w:sz w:val="18"/>
          <w:szCs w:val="18"/>
        </w:rPr>
        <w:t>Relación entre el derecho municipal ambiental y el derecho provincial ambiental</w:t>
      </w:r>
      <w:r>
        <w:rPr>
          <w:rFonts w:ascii="Verdana" w:hAnsi="Verdana"/>
          <w:sz w:val="18"/>
          <w:szCs w:val="18"/>
        </w:rPr>
        <w:t>”</w:t>
      </w:r>
      <w:r w:rsidRPr="00F75963">
        <w:rPr>
          <w:rFonts w:ascii="Verdana" w:hAnsi="Verdana"/>
          <w:sz w:val="18"/>
          <w:szCs w:val="18"/>
        </w:rPr>
        <w:t>. Breves notas.</w:t>
      </w:r>
      <w:r w:rsidRPr="001735B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Director </w:t>
      </w:r>
      <w:r w:rsidRPr="001735BC">
        <w:rPr>
          <w:rFonts w:ascii="Verdana" w:hAnsi="Verdana"/>
          <w:sz w:val="18"/>
          <w:szCs w:val="18"/>
        </w:rPr>
        <w:t>Instituto Derecho Ambiental C.A San Isidro</w:t>
      </w:r>
      <w:r>
        <w:rPr>
          <w:rFonts w:ascii="Verdana" w:hAnsi="Verdana"/>
          <w:sz w:val="18"/>
          <w:szCs w:val="18"/>
        </w:rPr>
        <w:t>, Prosecretario Comisión Derecho Ambiental FACA</w:t>
      </w:r>
    </w:p>
    <w:p w14:paraId="15297492" w14:textId="77777777" w:rsidR="001810A9" w:rsidRDefault="00A92024" w:rsidP="00181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Dra. Claudia Moray.</w:t>
      </w:r>
      <w:r w:rsidR="001810A9" w:rsidRPr="00F75963">
        <w:t xml:space="preserve"> </w:t>
      </w:r>
      <w:r w:rsidR="001810A9">
        <w:t>“</w:t>
      </w:r>
      <w:r w:rsidR="001810A9" w:rsidRPr="00F75963">
        <w:rPr>
          <w:rFonts w:ascii="Verdana" w:hAnsi="Verdana"/>
          <w:sz w:val="18"/>
          <w:szCs w:val="18"/>
        </w:rPr>
        <w:t>La unidad urbana en la ciudad</w:t>
      </w:r>
      <w:r w:rsidR="001810A9">
        <w:rPr>
          <w:rFonts w:ascii="Verdana" w:hAnsi="Verdana"/>
          <w:sz w:val="18"/>
          <w:szCs w:val="18"/>
        </w:rPr>
        <w:t>”</w:t>
      </w:r>
      <w:r w:rsidR="001810A9">
        <w:rPr>
          <w:rFonts w:ascii="Verdana" w:hAnsi="Verdana"/>
          <w:b/>
          <w:sz w:val="18"/>
          <w:szCs w:val="18"/>
        </w:rPr>
        <w:t xml:space="preserve">. </w:t>
      </w:r>
      <w:r w:rsidR="001810A9">
        <w:rPr>
          <w:rFonts w:ascii="Verdana" w:hAnsi="Verdana"/>
          <w:sz w:val="18"/>
          <w:szCs w:val="18"/>
        </w:rPr>
        <w:t xml:space="preserve">Directora </w:t>
      </w:r>
      <w:r w:rsidR="001810A9" w:rsidRPr="001735BC">
        <w:rPr>
          <w:rFonts w:ascii="Verdana" w:hAnsi="Verdana"/>
          <w:sz w:val="18"/>
          <w:szCs w:val="18"/>
        </w:rPr>
        <w:t>Instituto Derecho Ambiental C.A. San Martin</w:t>
      </w:r>
      <w:r w:rsidR="001810A9">
        <w:rPr>
          <w:rFonts w:ascii="Verdana" w:hAnsi="Verdana"/>
          <w:sz w:val="18"/>
          <w:szCs w:val="18"/>
        </w:rPr>
        <w:t>.</w:t>
      </w:r>
    </w:p>
    <w:p w14:paraId="7269BF08" w14:textId="77777777" w:rsidR="001810A9" w:rsidRPr="001735BC" w:rsidRDefault="001810A9" w:rsidP="00181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Verdana" w:hAnsi="Verdana"/>
          <w:sz w:val="18"/>
          <w:szCs w:val="18"/>
        </w:rPr>
      </w:pPr>
      <w:r w:rsidRPr="001735BC">
        <w:rPr>
          <w:rFonts w:ascii="Verdana" w:hAnsi="Verdana"/>
          <w:b/>
          <w:sz w:val="18"/>
          <w:szCs w:val="18"/>
        </w:rPr>
        <w:t xml:space="preserve">Dra. Beatriz </w:t>
      </w:r>
      <w:r w:rsidR="00A92024" w:rsidRPr="001735BC">
        <w:rPr>
          <w:rFonts w:ascii="Verdana" w:hAnsi="Verdana"/>
          <w:b/>
          <w:sz w:val="18"/>
          <w:szCs w:val="18"/>
        </w:rPr>
        <w:t>Doming</w:t>
      </w:r>
      <w:r w:rsidR="0091251B">
        <w:rPr>
          <w:rFonts w:ascii="Verdana" w:hAnsi="Verdana"/>
          <w:b/>
          <w:sz w:val="18"/>
          <w:szCs w:val="18"/>
        </w:rPr>
        <w:t>orena</w:t>
      </w:r>
      <w:r w:rsidR="00A92024">
        <w:rPr>
          <w:rFonts w:ascii="Verdana" w:hAnsi="Verdana"/>
          <w:b/>
          <w:sz w:val="18"/>
          <w:szCs w:val="18"/>
        </w:rPr>
        <w:t>.</w:t>
      </w:r>
      <w:r w:rsidRPr="001735B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“P</w:t>
      </w:r>
      <w:r w:rsidRPr="001735BC">
        <w:rPr>
          <w:rFonts w:ascii="Verdana" w:hAnsi="Verdana"/>
          <w:sz w:val="18"/>
          <w:szCs w:val="18"/>
        </w:rPr>
        <w:t>olíticas públicas ambientales locales</w:t>
      </w:r>
      <w:r>
        <w:rPr>
          <w:rFonts w:ascii="Verdana" w:hAnsi="Verdana"/>
          <w:sz w:val="18"/>
          <w:szCs w:val="18"/>
        </w:rPr>
        <w:t xml:space="preserve">”. Directora </w:t>
      </w:r>
      <w:r w:rsidRPr="001735BC">
        <w:rPr>
          <w:rFonts w:ascii="Verdana" w:hAnsi="Verdana"/>
          <w:sz w:val="18"/>
          <w:szCs w:val="18"/>
        </w:rPr>
        <w:t xml:space="preserve">Instituto Derecho Ambiental C.A. Quilmes- </w:t>
      </w:r>
      <w:r>
        <w:rPr>
          <w:rFonts w:ascii="Verdana" w:hAnsi="Verdana"/>
          <w:sz w:val="18"/>
          <w:szCs w:val="18"/>
        </w:rPr>
        <w:t xml:space="preserve"> Secretaria Comisión Derecho Ambiental </w:t>
      </w:r>
      <w:r w:rsidRPr="001735BC">
        <w:rPr>
          <w:rFonts w:ascii="Verdana" w:hAnsi="Verdana"/>
          <w:sz w:val="18"/>
          <w:szCs w:val="18"/>
        </w:rPr>
        <w:t>F.A.C.A</w:t>
      </w:r>
      <w:r>
        <w:rPr>
          <w:rFonts w:ascii="Verdana" w:hAnsi="Verdana"/>
          <w:sz w:val="18"/>
          <w:szCs w:val="18"/>
        </w:rPr>
        <w:t xml:space="preserve">. </w:t>
      </w:r>
      <w:r w:rsidRPr="001735BC">
        <w:t xml:space="preserve"> </w:t>
      </w:r>
      <w:r>
        <w:t>S</w:t>
      </w:r>
      <w:r w:rsidRPr="001735BC">
        <w:rPr>
          <w:rFonts w:ascii="Verdana" w:hAnsi="Verdana"/>
          <w:sz w:val="18"/>
          <w:szCs w:val="18"/>
        </w:rPr>
        <w:t>ecretaria de Política Ambiental</w:t>
      </w:r>
      <w:r>
        <w:rPr>
          <w:rFonts w:ascii="Verdana" w:hAnsi="Verdana"/>
          <w:sz w:val="18"/>
          <w:szCs w:val="18"/>
        </w:rPr>
        <w:t xml:space="preserve"> en Recursos Naturales del M</w:t>
      </w:r>
      <w:r w:rsidRPr="001735BC">
        <w:rPr>
          <w:rFonts w:ascii="Verdana" w:hAnsi="Verdana"/>
          <w:sz w:val="18"/>
          <w:szCs w:val="18"/>
        </w:rPr>
        <w:t xml:space="preserve">inisterio de </w:t>
      </w:r>
      <w:r>
        <w:rPr>
          <w:rFonts w:ascii="Verdana" w:hAnsi="Verdana"/>
          <w:sz w:val="18"/>
          <w:szCs w:val="18"/>
        </w:rPr>
        <w:t>M</w:t>
      </w:r>
      <w:r w:rsidRPr="001735BC">
        <w:rPr>
          <w:rFonts w:ascii="Verdana" w:hAnsi="Verdana"/>
          <w:sz w:val="18"/>
          <w:szCs w:val="18"/>
        </w:rPr>
        <w:t xml:space="preserve">edio </w:t>
      </w:r>
      <w:r>
        <w:rPr>
          <w:rFonts w:ascii="Verdana" w:hAnsi="Verdana"/>
          <w:sz w:val="18"/>
          <w:szCs w:val="18"/>
        </w:rPr>
        <w:t>A</w:t>
      </w:r>
      <w:r w:rsidRPr="001735BC">
        <w:rPr>
          <w:rFonts w:ascii="Verdana" w:hAnsi="Verdana"/>
          <w:sz w:val="18"/>
          <w:szCs w:val="18"/>
        </w:rPr>
        <w:t xml:space="preserve">mbiente y </w:t>
      </w:r>
      <w:r>
        <w:rPr>
          <w:rFonts w:ascii="Verdana" w:hAnsi="Verdana"/>
          <w:sz w:val="18"/>
          <w:szCs w:val="18"/>
        </w:rPr>
        <w:t xml:space="preserve">Desarrollo Sostenible de la Nación. </w:t>
      </w:r>
    </w:p>
    <w:p w14:paraId="5DD2865F" w14:textId="77777777" w:rsidR="007D0947" w:rsidRPr="000420B3" w:rsidRDefault="007D0947" w:rsidP="007D0947">
      <w:pPr>
        <w:pStyle w:val="Prrafodelista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ED25CB">
        <w:rPr>
          <w:rFonts w:ascii="Times New Roman" w:hAnsi="Times New Roman"/>
          <w:b/>
        </w:rPr>
        <w:t>Moderador</w:t>
      </w:r>
      <w:r w:rsidR="00EA27E8">
        <w:rPr>
          <w:rFonts w:ascii="Times New Roman" w:hAnsi="Times New Roman"/>
          <w:b/>
        </w:rPr>
        <w:t>es</w:t>
      </w:r>
      <w:r w:rsidRPr="000420B3">
        <w:rPr>
          <w:rFonts w:ascii="Times New Roman" w:hAnsi="Times New Roman"/>
        </w:rPr>
        <w:t xml:space="preserve">: Dr. </w:t>
      </w:r>
      <w:r w:rsidR="00BB649C" w:rsidRPr="00F7362F">
        <w:rPr>
          <w:rFonts w:ascii="Times New Roman" w:hAnsi="Times New Roman"/>
        </w:rPr>
        <w:t>Gustavo Magnaghi, CA Avellaneda Lanús</w:t>
      </w:r>
      <w:r w:rsidR="00BB649C">
        <w:rPr>
          <w:rFonts w:ascii="Times New Roman" w:hAnsi="Times New Roman"/>
        </w:rPr>
        <w:t xml:space="preserve"> y </w:t>
      </w:r>
      <w:r w:rsidR="00BB649C" w:rsidRPr="00F7362F">
        <w:rPr>
          <w:rFonts w:ascii="Times New Roman" w:hAnsi="Times New Roman"/>
        </w:rPr>
        <w:t>Dr. Juan Andrés Pisarello, CA Santa Fe</w:t>
      </w:r>
      <w:r w:rsidRPr="000420B3">
        <w:rPr>
          <w:rFonts w:ascii="Times New Roman" w:hAnsi="Times New Roman"/>
        </w:rPr>
        <w:t>.</w:t>
      </w:r>
    </w:p>
    <w:p w14:paraId="7079DD13" w14:textId="77777777" w:rsidR="007D0947" w:rsidRDefault="007D0947" w:rsidP="007D0947">
      <w:pPr>
        <w:spacing w:line="276" w:lineRule="auto"/>
        <w:jc w:val="both"/>
        <w:rPr>
          <w:rFonts w:ascii="Times New Roman" w:hAnsi="Times New Roman"/>
        </w:rPr>
      </w:pPr>
    </w:p>
    <w:p w14:paraId="0E2317B1" w14:textId="77777777" w:rsidR="007D0947" w:rsidRDefault="007D0947" w:rsidP="007D0947">
      <w:pPr>
        <w:spacing w:line="276" w:lineRule="auto"/>
        <w:jc w:val="both"/>
        <w:rPr>
          <w:rFonts w:ascii="Times New Roman" w:hAnsi="Times New Roman"/>
        </w:rPr>
      </w:pPr>
      <w:r w:rsidRPr="008173D8">
        <w:rPr>
          <w:rFonts w:ascii="Times New Roman" w:hAnsi="Times New Roman"/>
        </w:rPr>
        <w:t>16:</w:t>
      </w:r>
      <w:r>
        <w:rPr>
          <w:rFonts w:ascii="Times New Roman" w:hAnsi="Times New Roman"/>
        </w:rPr>
        <w:t xml:space="preserve">40 </w:t>
      </w:r>
      <w:r w:rsidRPr="002356A2">
        <w:rPr>
          <w:rFonts w:ascii="Times New Roman" w:hAnsi="Times New Roman"/>
          <w:b/>
        </w:rPr>
        <w:t>EL DEBATE</w:t>
      </w:r>
      <w:r>
        <w:rPr>
          <w:rFonts w:ascii="Times New Roman" w:hAnsi="Times New Roman"/>
        </w:rPr>
        <w:t xml:space="preserve">. </w:t>
      </w:r>
    </w:p>
    <w:p w14:paraId="7350A974" w14:textId="77777777" w:rsidR="00FF09BF" w:rsidRDefault="007D0947" w:rsidP="007D0947">
      <w:pPr>
        <w:spacing w:line="276" w:lineRule="auto"/>
        <w:jc w:val="both"/>
        <w:rPr>
          <w:rFonts w:ascii="Times New Roman" w:hAnsi="Times New Roman"/>
          <w:b/>
        </w:rPr>
      </w:pPr>
      <w:r w:rsidRPr="00267472">
        <w:rPr>
          <w:rFonts w:ascii="Times New Roman" w:hAnsi="Times New Roman"/>
          <w:b/>
        </w:rPr>
        <w:t>Moderadore</w:t>
      </w:r>
      <w:r>
        <w:rPr>
          <w:rFonts w:ascii="Times New Roman" w:hAnsi="Times New Roman"/>
        </w:rPr>
        <w:t xml:space="preserve">s </w:t>
      </w:r>
      <w:r w:rsidR="000A6F50">
        <w:rPr>
          <w:rFonts w:ascii="Times New Roman" w:hAnsi="Times New Roman"/>
        </w:rPr>
        <w:t xml:space="preserve">Dr. Daniel Fernando Baraglia </w:t>
      </w:r>
      <w:r w:rsidR="0034320D">
        <w:rPr>
          <w:rFonts w:ascii="Times New Roman" w:hAnsi="Times New Roman"/>
        </w:rPr>
        <w:t>CALM, Raúl</w:t>
      </w:r>
      <w:r w:rsidR="009A51AB">
        <w:rPr>
          <w:rFonts w:ascii="Times New Roman" w:hAnsi="Times New Roman"/>
        </w:rPr>
        <w:t xml:space="preserve"> Luís</w:t>
      </w:r>
      <w:r w:rsidR="0034320D">
        <w:rPr>
          <w:rFonts w:ascii="Times New Roman" w:hAnsi="Times New Roman"/>
        </w:rPr>
        <w:t xml:space="preserve"> Montero CALP </w:t>
      </w:r>
      <w:r w:rsidR="000A6F50">
        <w:rPr>
          <w:rFonts w:ascii="Times New Roman" w:hAnsi="Times New Roman"/>
        </w:rPr>
        <w:t xml:space="preserve">y </w:t>
      </w:r>
      <w:r w:rsidR="000A6F50" w:rsidRPr="0016222F">
        <w:rPr>
          <w:rFonts w:ascii="Times New Roman" w:hAnsi="Times New Roman"/>
        </w:rPr>
        <w:t>Dr. Osvaldo Camerucci</w:t>
      </w:r>
      <w:r w:rsidR="00036F46">
        <w:rPr>
          <w:rFonts w:ascii="Times New Roman" w:hAnsi="Times New Roman"/>
        </w:rPr>
        <w:t xml:space="preserve"> CAL</w:t>
      </w:r>
      <w:r w:rsidR="004F42AD">
        <w:rPr>
          <w:rFonts w:ascii="Times New Roman" w:hAnsi="Times New Roman"/>
        </w:rPr>
        <w:t>M</w:t>
      </w:r>
      <w:r w:rsidR="00FF09BF" w:rsidRPr="00267472">
        <w:rPr>
          <w:rFonts w:ascii="Times New Roman" w:hAnsi="Times New Roman"/>
          <w:b/>
        </w:rPr>
        <w:t xml:space="preserve"> </w:t>
      </w:r>
    </w:p>
    <w:p w14:paraId="7881C445" w14:textId="77777777" w:rsidR="007D0947" w:rsidRDefault="007E44E8" w:rsidP="00AD3FD1">
      <w:pPr>
        <w:spacing w:after="240" w:line="360" w:lineRule="auto"/>
        <w:jc w:val="both"/>
        <w:rPr>
          <w:rFonts w:ascii="Times New Roman" w:hAnsi="Times New Roman"/>
        </w:rPr>
      </w:pPr>
      <w:r w:rsidRPr="00267472">
        <w:rPr>
          <w:rFonts w:ascii="Times New Roman" w:hAnsi="Times New Roman"/>
          <w:b/>
        </w:rPr>
        <w:t>Participan</w:t>
      </w:r>
      <w:r>
        <w:rPr>
          <w:rFonts w:ascii="Times New Roman" w:hAnsi="Times New Roman"/>
        </w:rPr>
        <w:t xml:space="preserve"> del DEBATE</w:t>
      </w:r>
    </w:p>
    <w:p w14:paraId="25537218" w14:textId="77777777" w:rsidR="007D0947" w:rsidRDefault="007D0947" w:rsidP="007D0947">
      <w:pPr>
        <w:spacing w:after="240" w:line="360" w:lineRule="auto"/>
        <w:jc w:val="both"/>
        <w:rPr>
          <w:rFonts w:ascii="Times New Roman" w:hAnsi="Times New Roman"/>
        </w:rPr>
      </w:pPr>
      <w:r w:rsidRPr="00EB3D17">
        <w:rPr>
          <w:rFonts w:ascii="Times New Roman" w:hAnsi="Times New Roman"/>
          <w:b/>
        </w:rPr>
        <w:lastRenderedPageBreak/>
        <w:t>Conse</w:t>
      </w:r>
      <w:r>
        <w:rPr>
          <w:rFonts w:ascii="Times New Roman" w:hAnsi="Times New Roman"/>
          <w:b/>
        </w:rPr>
        <w:t xml:space="preserve">jo Académico Asesor </w:t>
      </w:r>
      <w:r w:rsidR="0041636F">
        <w:rPr>
          <w:rFonts w:ascii="Times New Roman" w:hAnsi="Times New Roman"/>
          <w:b/>
        </w:rPr>
        <w:t>de la Comisión de Asuntos Regionales y Municipales</w:t>
      </w:r>
      <w:r w:rsidR="00F37BFE">
        <w:rPr>
          <w:rFonts w:ascii="Times New Roman" w:hAnsi="Times New Roman"/>
          <w:b/>
        </w:rPr>
        <w:t xml:space="preserve"> de FACA</w:t>
      </w:r>
      <w:r w:rsidR="004163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Dr. Néstor Losa, UBA; Dr. Antonio María Hernández UNC; </w:t>
      </w:r>
      <w:r w:rsidRPr="00484454">
        <w:rPr>
          <w:rFonts w:ascii="Times New Roman" w:hAnsi="Times New Roman"/>
        </w:rPr>
        <w:t>Dr. Daniel Alberto Cravacuore</w:t>
      </w:r>
      <w:r>
        <w:rPr>
          <w:rFonts w:ascii="Times New Roman" w:hAnsi="Times New Roman"/>
        </w:rPr>
        <w:t xml:space="preserve"> FINDEL y UNQ; Magister </w:t>
      </w:r>
      <w:r w:rsidRPr="00484454">
        <w:rPr>
          <w:rFonts w:ascii="Times New Roman" w:hAnsi="Times New Roman"/>
        </w:rPr>
        <w:t>Susana Campari</w:t>
      </w:r>
      <w:r>
        <w:rPr>
          <w:rFonts w:ascii="Times New Roman" w:hAnsi="Times New Roman"/>
        </w:rPr>
        <w:t xml:space="preserve"> UBA; Dr. Carlos Alberto Andreucci UIBA y UNLP; Dr. Iván Darío Tenaglia, U del Este; </w:t>
      </w:r>
      <w:r w:rsidRPr="007F2134">
        <w:rPr>
          <w:rFonts w:ascii="Times New Roman" w:hAnsi="Times New Roman"/>
        </w:rPr>
        <w:t>Dr. Orlando Pulvirenti, UBA;</w:t>
      </w:r>
      <w:r>
        <w:rPr>
          <w:rFonts w:ascii="Times New Roman" w:hAnsi="Times New Roman"/>
        </w:rPr>
        <w:t xml:space="preserve"> Dr. Enrique Marchiaro. UCA Rafaela y Colegio de Abogados de Rafaela; Dr. Alberto Spota, UBA; Dra. Ana María de la Vega UNT; Dra. María Gabriela Abalos U de Mendoza; Magister Leopoldo Javier Fidyka,   </w:t>
      </w:r>
      <w:r>
        <w:rPr>
          <w:sz w:val="23"/>
          <w:szCs w:val="23"/>
        </w:rPr>
        <w:t xml:space="preserve">ESEIAP; </w:t>
      </w:r>
      <w:r>
        <w:rPr>
          <w:rFonts w:ascii="Times New Roman" w:hAnsi="Times New Roman"/>
        </w:rPr>
        <w:t xml:space="preserve"> Dr. Carlos Rey, Presidente de la Federación Argentina de Justicia de Faltas; </w:t>
      </w:r>
      <w:r w:rsidR="002F254D">
        <w:rPr>
          <w:rFonts w:ascii="Times New Roman" w:hAnsi="Times New Roman"/>
        </w:rPr>
        <w:t>Dr Sebastián Di Capua CASI</w:t>
      </w:r>
      <w:r w:rsidR="00D86A78">
        <w:rPr>
          <w:rFonts w:ascii="Times New Roman" w:hAnsi="Times New Roman"/>
        </w:rPr>
        <w:t xml:space="preserve">. </w:t>
      </w:r>
    </w:p>
    <w:p w14:paraId="0D4CD345" w14:textId="77777777" w:rsidR="00AD3FD1" w:rsidRDefault="00AD3FD1" w:rsidP="00AD3FD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Pr="003A29DC">
        <w:rPr>
          <w:rFonts w:ascii="Times New Roman" w:hAnsi="Times New Roman"/>
        </w:rPr>
        <w:t>:</w:t>
      </w:r>
      <w:r>
        <w:rPr>
          <w:rFonts w:ascii="Times New Roman" w:hAnsi="Times New Roman"/>
        </w:rPr>
        <w:t>30</w:t>
      </w:r>
      <w:r w:rsidRPr="003A29DC">
        <w:rPr>
          <w:rFonts w:ascii="Times New Roman" w:hAnsi="Times New Roman"/>
        </w:rPr>
        <w:t xml:space="preserve"> </w:t>
      </w:r>
      <w:r w:rsidRPr="002356A2">
        <w:rPr>
          <w:rFonts w:ascii="Times New Roman" w:hAnsi="Times New Roman"/>
          <w:b/>
        </w:rPr>
        <w:t>Cierre.</w:t>
      </w:r>
    </w:p>
    <w:p w14:paraId="5751BBA8" w14:textId="77777777" w:rsidR="00AD3FD1" w:rsidRPr="007F2134" w:rsidRDefault="00AD3FD1" w:rsidP="007D0947">
      <w:pPr>
        <w:spacing w:after="240" w:line="360" w:lineRule="auto"/>
        <w:jc w:val="both"/>
        <w:rPr>
          <w:rFonts w:ascii="Times New Roman" w:hAnsi="Times New Roman"/>
        </w:rPr>
      </w:pPr>
    </w:p>
    <w:p w14:paraId="759901B5" w14:textId="77777777" w:rsidR="007D0947" w:rsidRDefault="007D0947" w:rsidP="007D0947">
      <w:pPr>
        <w:spacing w:line="276" w:lineRule="auto"/>
        <w:jc w:val="both"/>
        <w:rPr>
          <w:rFonts w:ascii="Times New Roman" w:hAnsi="Times New Roman"/>
        </w:rPr>
      </w:pPr>
      <w:r w:rsidRPr="00DD7A9B">
        <w:rPr>
          <w:rFonts w:ascii="Times New Roman" w:hAnsi="Times New Roman"/>
          <w:b/>
        </w:rPr>
        <w:t>Coordinación Técnica</w:t>
      </w:r>
      <w:r>
        <w:rPr>
          <w:rFonts w:ascii="Times New Roman" w:hAnsi="Times New Roman"/>
          <w:b/>
        </w:rPr>
        <w:t xml:space="preserve"> FACA</w:t>
      </w:r>
      <w:r>
        <w:rPr>
          <w:rFonts w:ascii="Times New Roman" w:hAnsi="Times New Roman"/>
        </w:rPr>
        <w:t>: Dr. Carlos López  De Belva</w:t>
      </w:r>
    </w:p>
    <w:p w14:paraId="09E36941" w14:textId="77777777" w:rsidR="007D0947" w:rsidRDefault="007D0947" w:rsidP="007D0947">
      <w:pPr>
        <w:spacing w:line="276" w:lineRule="auto"/>
        <w:jc w:val="both"/>
        <w:rPr>
          <w:rFonts w:ascii="Times New Roman" w:hAnsi="Times New Roman"/>
        </w:rPr>
      </w:pPr>
      <w:r w:rsidRPr="00DD7A9B">
        <w:rPr>
          <w:rFonts w:ascii="Times New Roman" w:hAnsi="Times New Roman"/>
          <w:b/>
        </w:rPr>
        <w:t xml:space="preserve">Difusión: </w:t>
      </w:r>
      <w:r w:rsidRPr="00DD7A9B">
        <w:rPr>
          <w:rFonts w:ascii="Times New Roman" w:hAnsi="Times New Roman"/>
        </w:rPr>
        <w:t>Dra.</w:t>
      </w:r>
      <w:r>
        <w:rPr>
          <w:rFonts w:ascii="Times New Roman" w:hAnsi="Times New Roman"/>
        </w:rPr>
        <w:t xml:space="preserve"> </w:t>
      </w:r>
      <w:r w:rsidRPr="00DD7A9B">
        <w:rPr>
          <w:rFonts w:ascii="Times New Roman" w:hAnsi="Times New Roman"/>
        </w:rPr>
        <w:t>Norma Leanza</w:t>
      </w:r>
      <w:r>
        <w:rPr>
          <w:rFonts w:ascii="Times New Roman" w:hAnsi="Times New Roman"/>
        </w:rPr>
        <w:t>, Gerente FACA</w:t>
      </w:r>
    </w:p>
    <w:p w14:paraId="744996B0" w14:textId="77777777" w:rsidR="007D0947" w:rsidRDefault="007D0947" w:rsidP="007D0947">
      <w:pPr>
        <w:spacing w:line="276" w:lineRule="auto"/>
        <w:jc w:val="both"/>
        <w:rPr>
          <w:rFonts w:ascii="Times New Roman" w:hAnsi="Times New Roman"/>
        </w:rPr>
      </w:pPr>
    </w:p>
    <w:p w14:paraId="4626C0FE" w14:textId="77777777" w:rsidR="007D0947" w:rsidRPr="0016222F" w:rsidRDefault="007D0947" w:rsidP="007D0947">
      <w:pPr>
        <w:spacing w:line="276" w:lineRule="auto"/>
        <w:jc w:val="both"/>
        <w:rPr>
          <w:rFonts w:ascii="Times New Roman" w:hAnsi="Times New Roman"/>
        </w:rPr>
      </w:pPr>
      <w:r w:rsidRPr="00D01552">
        <w:rPr>
          <w:rFonts w:ascii="Times New Roman" w:hAnsi="Times New Roman"/>
          <w:b/>
        </w:rPr>
        <w:t>Dirección</w:t>
      </w:r>
      <w:r>
        <w:rPr>
          <w:rFonts w:ascii="Times New Roman" w:hAnsi="Times New Roman"/>
        </w:rPr>
        <w:t>:</w:t>
      </w:r>
      <w:r w:rsidR="005F0481" w:rsidRPr="005F0481">
        <w:rPr>
          <w:rFonts w:ascii="Times New Roman" w:hAnsi="Times New Roman" w:cs="Times New Roman"/>
        </w:rPr>
        <w:t xml:space="preserve"> </w:t>
      </w:r>
      <w:r w:rsidR="005F0481" w:rsidRPr="00A01807">
        <w:rPr>
          <w:rFonts w:ascii="Times New Roman" w:hAnsi="Times New Roman" w:cs="Times New Roman"/>
        </w:rPr>
        <w:t>Dra. Diana B. Moralejo. Comisión Derecho Ambiental FACA</w:t>
      </w:r>
      <w:r w:rsidR="005F0481" w:rsidRPr="000D1012">
        <w:rPr>
          <w:rFonts w:ascii="Times New Roman" w:hAnsi="Times New Roman"/>
        </w:rPr>
        <w:t xml:space="preserve"> </w:t>
      </w:r>
      <w:r w:rsidR="005F0481">
        <w:rPr>
          <w:rFonts w:ascii="Times New Roman" w:hAnsi="Times New Roman"/>
        </w:rPr>
        <w:t xml:space="preserve">y </w:t>
      </w:r>
      <w:r w:rsidRPr="000D1012">
        <w:rPr>
          <w:rFonts w:ascii="Times New Roman" w:hAnsi="Times New Roman"/>
        </w:rPr>
        <w:t xml:space="preserve">Dr. Daniel Fernando Baraglia. </w:t>
      </w:r>
      <w:r w:rsidR="00F37BFE" w:rsidRPr="006F40F4">
        <w:rPr>
          <w:rFonts w:ascii="Times New Roman" w:hAnsi="Times New Roman"/>
        </w:rPr>
        <w:t>Comisión de Asuntos Regionales y Municipales de FACA</w:t>
      </w:r>
      <w:r w:rsidRPr="0016222F">
        <w:rPr>
          <w:rFonts w:ascii="Times New Roman" w:hAnsi="Times New Roman"/>
        </w:rPr>
        <w:t xml:space="preserve">. </w:t>
      </w:r>
    </w:p>
    <w:p w14:paraId="57C6AF35" w14:textId="77777777" w:rsidR="007D0947" w:rsidRPr="0016222F" w:rsidRDefault="007D0947" w:rsidP="007D0947">
      <w:pPr>
        <w:spacing w:line="276" w:lineRule="auto"/>
        <w:jc w:val="both"/>
        <w:rPr>
          <w:rFonts w:ascii="Times New Roman" w:hAnsi="Times New Roman"/>
          <w:b/>
        </w:rPr>
      </w:pPr>
      <w:r w:rsidRPr="0016222F">
        <w:rPr>
          <w:rFonts w:ascii="Times New Roman" w:hAnsi="Times New Roman"/>
          <w:b/>
        </w:rPr>
        <w:t>Secretario:</w:t>
      </w:r>
      <w:r w:rsidRPr="0016222F">
        <w:rPr>
          <w:rFonts w:ascii="Times New Roman" w:hAnsi="Times New Roman"/>
        </w:rPr>
        <w:t xml:space="preserve"> Dr. Osvaldo Camerucci. </w:t>
      </w:r>
      <w:r w:rsidR="005F0481" w:rsidRPr="006F40F4">
        <w:rPr>
          <w:rFonts w:ascii="Times New Roman" w:hAnsi="Times New Roman"/>
        </w:rPr>
        <w:t>Comisión de Asuntos Regionales y Municipales de FACA</w:t>
      </w:r>
      <w:r w:rsidR="005F0481">
        <w:rPr>
          <w:rFonts w:ascii="Times New Roman" w:hAnsi="Times New Roman"/>
        </w:rPr>
        <w:t>.</w:t>
      </w:r>
    </w:p>
    <w:p w14:paraId="7C3C6369" w14:textId="77777777" w:rsidR="006F40F4" w:rsidRDefault="00F453F5" w:rsidP="007D0947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Actividad no arancelada</w:t>
      </w:r>
    </w:p>
    <w:p w14:paraId="33BEA736" w14:textId="77777777" w:rsidR="007D0947" w:rsidRPr="00FF7AC7" w:rsidRDefault="007D0947" w:rsidP="007D0947">
      <w:pPr>
        <w:spacing w:line="276" w:lineRule="auto"/>
        <w:jc w:val="both"/>
        <w:rPr>
          <w:rFonts w:ascii="Times New Roman" w:hAnsi="Times New Roman"/>
          <w:b/>
        </w:rPr>
      </w:pPr>
      <w:r w:rsidRPr="00FF7AC7">
        <w:rPr>
          <w:rFonts w:ascii="Times New Roman" w:hAnsi="Times New Roman"/>
          <w:b/>
        </w:rPr>
        <w:t xml:space="preserve">Inscripción </w:t>
      </w:r>
      <w:r>
        <w:rPr>
          <w:rFonts w:ascii="Times New Roman" w:hAnsi="Times New Roman"/>
          <w:b/>
        </w:rPr>
        <w:t xml:space="preserve">previa y participación </w:t>
      </w:r>
      <w:r w:rsidRPr="00FF7AC7">
        <w:rPr>
          <w:rFonts w:ascii="Times New Roman" w:hAnsi="Times New Roman"/>
          <w:b/>
        </w:rPr>
        <w:t>al Debate</w:t>
      </w:r>
      <w:r>
        <w:rPr>
          <w:rFonts w:ascii="Times New Roman" w:hAnsi="Times New Roman"/>
          <w:b/>
        </w:rPr>
        <w:t>: email danielbaraglia@gmail.com</w:t>
      </w:r>
    </w:p>
    <w:p w14:paraId="34218408" w14:textId="77777777" w:rsidR="007D0947" w:rsidRDefault="0070345E" w:rsidP="004E173D">
      <w:pPr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Times New Roman" w:hAnsi="Times New Roman"/>
        </w:rPr>
        <w:t xml:space="preserve">Plataforma Zoom </w:t>
      </w:r>
      <w:r w:rsidR="007D0947">
        <w:rPr>
          <w:rFonts w:ascii="Times New Roman" w:hAnsi="Times New Roman"/>
        </w:rPr>
        <w:t>ID 8</w:t>
      </w:r>
      <w:r>
        <w:rPr>
          <w:rFonts w:ascii="Times New Roman" w:hAnsi="Times New Roman"/>
        </w:rPr>
        <w:t xml:space="preserve">89 3625 7617 </w:t>
      </w:r>
      <w:r w:rsidR="007D0947">
        <w:rPr>
          <w:rFonts w:ascii="Times New Roman" w:hAnsi="Times New Roman"/>
        </w:rPr>
        <w:t xml:space="preserve">Código de acceso </w:t>
      </w:r>
      <w:r>
        <w:rPr>
          <w:rFonts w:ascii="Times New Roman" w:hAnsi="Times New Roman"/>
        </w:rPr>
        <w:t>539145</w:t>
      </w:r>
      <w:r w:rsidR="007D0947" w:rsidRPr="00100EE5">
        <w:rPr>
          <w:rFonts w:ascii="Times New Roman" w:hAnsi="Times New Roman"/>
        </w:rPr>
        <w:t xml:space="preserve">  </w:t>
      </w:r>
    </w:p>
    <w:p w14:paraId="04D2F057" w14:textId="77777777" w:rsidR="007D0947" w:rsidRPr="005A1B3C" w:rsidRDefault="007D0947" w:rsidP="007D0947">
      <w:pPr>
        <w:rPr>
          <w:lang w:val="es-AR"/>
        </w:rPr>
      </w:pPr>
    </w:p>
    <w:p w14:paraId="2B5AED62" w14:textId="77777777" w:rsidR="007D0947" w:rsidRDefault="007D0947" w:rsidP="007D0947">
      <w:pPr>
        <w:spacing w:line="276" w:lineRule="auto"/>
      </w:pPr>
    </w:p>
    <w:p w14:paraId="5A518FC8" w14:textId="77777777" w:rsidR="00E40AA7" w:rsidRDefault="00DF1E3B" w:rsidP="00E40AA7">
      <w:pPr>
        <w:spacing w:line="276" w:lineRule="auto"/>
        <w:jc w:val="both"/>
      </w:pPr>
      <w:r>
        <w:t xml:space="preserve"> </w:t>
      </w:r>
    </w:p>
    <w:p w14:paraId="0605DAEE" w14:textId="77777777" w:rsidR="00DF1E3B" w:rsidRDefault="00DF1E3B">
      <w:pPr>
        <w:spacing w:line="276" w:lineRule="auto"/>
        <w:jc w:val="both"/>
      </w:pPr>
    </w:p>
    <w:p w14:paraId="29AC85D3" w14:textId="77777777" w:rsidR="00DF1E3B" w:rsidRDefault="00DF1E3B">
      <w:pPr>
        <w:spacing w:line="276" w:lineRule="auto"/>
        <w:jc w:val="both"/>
      </w:pPr>
    </w:p>
    <w:p w14:paraId="5A96AD51" w14:textId="77777777" w:rsidR="00436703" w:rsidRDefault="00436703">
      <w:pPr>
        <w:spacing w:line="276" w:lineRule="auto"/>
        <w:jc w:val="both"/>
      </w:pPr>
    </w:p>
    <w:p w14:paraId="6183E912" w14:textId="77777777" w:rsidR="00436703" w:rsidRDefault="00436703">
      <w:pPr>
        <w:rPr>
          <w:b/>
          <w:i/>
        </w:rPr>
      </w:pPr>
    </w:p>
    <w:sectPr w:rsidR="00436703" w:rsidSect="00883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DB79" w14:textId="77777777" w:rsidR="00E61852" w:rsidRDefault="00E61852" w:rsidP="00010BA7">
      <w:pPr>
        <w:spacing w:after="0" w:line="240" w:lineRule="auto"/>
      </w:pPr>
      <w:r>
        <w:separator/>
      </w:r>
    </w:p>
  </w:endnote>
  <w:endnote w:type="continuationSeparator" w:id="0">
    <w:p w14:paraId="273E48AF" w14:textId="77777777" w:rsidR="00E61852" w:rsidRDefault="00E61852" w:rsidP="0001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FCB1" w14:textId="77777777" w:rsidR="00617851" w:rsidRDefault="006178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4AC0" w14:textId="77777777" w:rsidR="00617851" w:rsidRDefault="006178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D7D8" w14:textId="77777777" w:rsidR="00617851" w:rsidRDefault="006178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3FEB" w14:textId="77777777" w:rsidR="00E61852" w:rsidRDefault="00E61852" w:rsidP="00010BA7">
      <w:pPr>
        <w:spacing w:after="0" w:line="240" w:lineRule="auto"/>
      </w:pPr>
      <w:r>
        <w:separator/>
      </w:r>
    </w:p>
  </w:footnote>
  <w:footnote w:type="continuationSeparator" w:id="0">
    <w:p w14:paraId="43042DD3" w14:textId="77777777" w:rsidR="00E61852" w:rsidRDefault="00E61852" w:rsidP="0001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AF14" w14:textId="77777777" w:rsidR="00617851" w:rsidRDefault="006178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6204" w14:textId="77777777" w:rsidR="00617851" w:rsidRDefault="00010BA7" w:rsidP="00010BA7">
    <w:pPr>
      <w:jc w:val="both"/>
    </w:pPr>
    <w:r>
      <w:rPr>
        <w:b/>
        <w:noProof/>
        <w:lang w:val="es-AR"/>
      </w:rPr>
      <w:drawing>
        <wp:inline distT="0" distB="0" distL="0" distR="0" wp14:anchorId="3E546280" wp14:editId="46538F9B">
          <wp:extent cx="1394460" cy="139446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460" cy="1394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 w:rsidR="00617851">
      <w:t xml:space="preserve">       </w:t>
    </w:r>
    <w:r w:rsidR="00883650">
      <w:t xml:space="preserve">          </w:t>
    </w:r>
    <w:r w:rsidR="00617851">
      <w:t xml:space="preserve"> </w:t>
    </w:r>
    <w:r w:rsidR="00883650">
      <w:rPr>
        <w:noProof/>
        <w:lang w:val="es-AR"/>
      </w:rPr>
      <w:drawing>
        <wp:inline distT="0" distB="0" distL="0" distR="0" wp14:anchorId="0EB9159D" wp14:editId="6D7ED584">
          <wp:extent cx="1123950" cy="11239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17851">
      <w:t xml:space="preserve">         </w:t>
    </w:r>
    <w:r w:rsidR="00883650">
      <w:t xml:space="preserve">                 </w:t>
    </w:r>
    <w:r w:rsidR="00617851">
      <w:t xml:space="preserve">   </w:t>
    </w:r>
    <w:r w:rsidR="001A1761" w:rsidRPr="00765799">
      <w:rPr>
        <w:noProof/>
        <w:sz w:val="18"/>
        <w:szCs w:val="18"/>
        <w:lang w:val="es-AR"/>
      </w:rPr>
      <w:drawing>
        <wp:inline distT="0" distB="0" distL="0" distR="0" wp14:anchorId="35D20C9C" wp14:editId="563A86A0">
          <wp:extent cx="822960" cy="982938"/>
          <wp:effectExtent l="0" t="0" r="0" b="8255"/>
          <wp:docPr id="5" name="Imagen 5" descr="C:\Users\Familia\Pictures\Varios\1200px-Escudo_de_Retortillo-Soria.svg dos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milia\Pictures\Varios\1200px-Escudo_de_Retortillo-Soria.svg dos (2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105" cy="101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851">
      <w:t xml:space="preserve">          </w:t>
    </w:r>
    <w:r>
      <w:t xml:space="preserve"> </w:t>
    </w:r>
    <w:r w:rsidR="00617851">
      <w:t xml:space="preserve">           </w:t>
    </w:r>
    <w:r>
      <w:t xml:space="preserve">         </w:t>
    </w:r>
    <w:r w:rsidR="00617851">
      <w:t xml:space="preserve">   </w:t>
    </w:r>
  </w:p>
  <w:p w14:paraId="3606104A" w14:textId="77777777" w:rsidR="00010BA7" w:rsidRPr="00617851" w:rsidRDefault="00617851" w:rsidP="00010BA7">
    <w:pPr>
      <w:jc w:val="both"/>
      <w:rPr>
        <w:sz w:val="18"/>
        <w:szCs w:val="18"/>
      </w:rPr>
    </w:pPr>
    <w:r>
      <w:t xml:space="preserve">                       </w:t>
    </w:r>
    <w:r w:rsidR="00883650">
      <w:t xml:space="preserve">                                                                                        </w:t>
    </w:r>
    <w:r w:rsidRPr="00617851">
      <w:rPr>
        <w:sz w:val="18"/>
        <w:szCs w:val="18"/>
      </w:rPr>
      <w:t>Comisión de Asuntos Regionales y Municipales</w:t>
    </w:r>
    <w:r w:rsidR="00010BA7" w:rsidRPr="00617851">
      <w:rPr>
        <w:sz w:val="18"/>
        <w:szCs w:val="18"/>
      </w:rPr>
      <w:t xml:space="preserve">    </w:t>
    </w:r>
  </w:p>
  <w:p w14:paraId="21ABC2BF" w14:textId="77777777" w:rsidR="00010BA7" w:rsidRPr="00010BA7" w:rsidRDefault="00010BA7">
    <w:pPr>
      <w:pStyle w:val="Encabezado"/>
      <w:rPr>
        <w:sz w:val="18"/>
        <w:szCs w:val="18"/>
      </w:rPr>
    </w:pPr>
    <w:r>
      <w:t xml:space="preserve">                                                                                                </w:t>
    </w:r>
  </w:p>
  <w:p w14:paraId="555AE763" w14:textId="77777777" w:rsidR="00010BA7" w:rsidRDefault="00010B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5082" w14:textId="77777777" w:rsidR="00617851" w:rsidRDefault="006178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8E4"/>
    <w:multiLevelType w:val="hybridMultilevel"/>
    <w:tmpl w:val="A1CA33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03"/>
    <w:rsid w:val="00010BA7"/>
    <w:rsid w:val="00036F46"/>
    <w:rsid w:val="00096342"/>
    <w:rsid w:val="000A6F50"/>
    <w:rsid w:val="001810A9"/>
    <w:rsid w:val="00182961"/>
    <w:rsid w:val="00186D12"/>
    <w:rsid w:val="00193A52"/>
    <w:rsid w:val="001A1761"/>
    <w:rsid w:val="001C1CE7"/>
    <w:rsid w:val="00261DF6"/>
    <w:rsid w:val="002B102F"/>
    <w:rsid w:val="002C740D"/>
    <w:rsid w:val="002F254D"/>
    <w:rsid w:val="0034320D"/>
    <w:rsid w:val="003457C2"/>
    <w:rsid w:val="00351FE3"/>
    <w:rsid w:val="0041636F"/>
    <w:rsid w:val="00436703"/>
    <w:rsid w:val="004375DA"/>
    <w:rsid w:val="00473030"/>
    <w:rsid w:val="00495DFC"/>
    <w:rsid w:val="004E173D"/>
    <w:rsid w:val="004F42AD"/>
    <w:rsid w:val="005377FE"/>
    <w:rsid w:val="005C3C5E"/>
    <w:rsid w:val="005F0481"/>
    <w:rsid w:val="00617851"/>
    <w:rsid w:val="006F40F4"/>
    <w:rsid w:val="006F77EC"/>
    <w:rsid w:val="0070345E"/>
    <w:rsid w:val="007801B6"/>
    <w:rsid w:val="007D0947"/>
    <w:rsid w:val="007E44E8"/>
    <w:rsid w:val="00806C13"/>
    <w:rsid w:val="008071AA"/>
    <w:rsid w:val="00883650"/>
    <w:rsid w:val="0091251B"/>
    <w:rsid w:val="00952351"/>
    <w:rsid w:val="00983FE2"/>
    <w:rsid w:val="009A51AB"/>
    <w:rsid w:val="009D3262"/>
    <w:rsid w:val="00A01807"/>
    <w:rsid w:val="00A13E0B"/>
    <w:rsid w:val="00A37142"/>
    <w:rsid w:val="00A66F9D"/>
    <w:rsid w:val="00A91BAD"/>
    <w:rsid w:val="00A92024"/>
    <w:rsid w:val="00A940E0"/>
    <w:rsid w:val="00AD3FD1"/>
    <w:rsid w:val="00AF18DA"/>
    <w:rsid w:val="00BB649C"/>
    <w:rsid w:val="00C3062F"/>
    <w:rsid w:val="00CB649F"/>
    <w:rsid w:val="00D268BC"/>
    <w:rsid w:val="00D6036D"/>
    <w:rsid w:val="00D86A78"/>
    <w:rsid w:val="00DF1E3B"/>
    <w:rsid w:val="00E40AA7"/>
    <w:rsid w:val="00E55E70"/>
    <w:rsid w:val="00E572A8"/>
    <w:rsid w:val="00E61852"/>
    <w:rsid w:val="00EA27E8"/>
    <w:rsid w:val="00EB716F"/>
    <w:rsid w:val="00EC1DB1"/>
    <w:rsid w:val="00F17A9A"/>
    <w:rsid w:val="00F32B62"/>
    <w:rsid w:val="00F37BFE"/>
    <w:rsid w:val="00F453F5"/>
    <w:rsid w:val="00F926EB"/>
    <w:rsid w:val="00FD6C12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60BFE8"/>
  <w15:docId w15:val="{8048D929-4C5C-4280-907B-B69C1A1C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A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BA7"/>
  </w:style>
  <w:style w:type="paragraph" w:styleId="Piedepgina">
    <w:name w:val="footer"/>
    <w:basedOn w:val="Normal"/>
    <w:link w:val="PiedepginaCar"/>
    <w:uiPriority w:val="99"/>
    <w:unhideWhenUsed/>
    <w:rsid w:val="0001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BA7"/>
  </w:style>
  <w:style w:type="paragraph" w:customStyle="1" w:styleId="Default">
    <w:name w:val="Default"/>
    <w:rsid w:val="007D094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s-AR" w:eastAsia="en-US"/>
    </w:rPr>
  </w:style>
  <w:style w:type="paragraph" w:customStyle="1" w:styleId="Prrafodelista1">
    <w:name w:val="Párrafo de lista1"/>
    <w:basedOn w:val="Normal"/>
    <w:rsid w:val="007D0947"/>
    <w:pPr>
      <w:spacing w:after="0" w:line="240" w:lineRule="auto"/>
      <w:ind w:left="720"/>
    </w:pPr>
    <w:rPr>
      <w:rFonts w:ascii="Garamond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Baraglia</dc:creator>
  <cp:lastModifiedBy>Norma Leanza</cp:lastModifiedBy>
  <cp:revision>2</cp:revision>
  <dcterms:created xsi:type="dcterms:W3CDTF">2022-05-26T16:06:00Z</dcterms:created>
  <dcterms:modified xsi:type="dcterms:W3CDTF">2022-05-26T16:06:00Z</dcterms:modified>
</cp:coreProperties>
</file>